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41E477D6" w:rsidR="00655927" w:rsidRDefault="007914AA" w:rsidP="003C25A2">
      <w:pPr>
        <w:jc w:val="center"/>
        <w:rPr>
          <w:rFonts w:ascii="Lucida Sans" w:hAnsi="Lucida Sans"/>
          <w:b/>
          <w:sz w:val="20"/>
          <w:szCs w:val="20"/>
        </w:rPr>
      </w:pPr>
      <w:r>
        <w:rPr>
          <w:rFonts w:ascii="Lucida Sans" w:hAnsi="Lucida Sans"/>
          <w:b/>
          <w:sz w:val="20"/>
          <w:szCs w:val="20"/>
        </w:rPr>
        <w:t>SONGS OF THE MESSIAH</w:t>
      </w:r>
    </w:p>
    <w:p w14:paraId="685A798D" w14:textId="452B9564" w:rsidR="001C37FE" w:rsidRPr="00D0170C" w:rsidRDefault="007914AA" w:rsidP="003C25A2">
      <w:pPr>
        <w:jc w:val="center"/>
        <w:rPr>
          <w:rFonts w:ascii="Lucida Sans" w:hAnsi="Lucida Sans"/>
          <w:b/>
          <w:sz w:val="20"/>
          <w:szCs w:val="20"/>
        </w:rPr>
      </w:pPr>
      <w:r>
        <w:rPr>
          <w:rFonts w:ascii="Lucida Sans" w:hAnsi="Lucida Sans"/>
          <w:b/>
          <w:sz w:val="20"/>
          <w:szCs w:val="20"/>
        </w:rPr>
        <w:t>March 22</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38A362AB" w14:textId="3CCE2290" w:rsidR="00013F1A" w:rsidRPr="00013F1A" w:rsidRDefault="003C25A2" w:rsidP="00014012">
      <w:pPr>
        <w:rPr>
          <w:szCs w:val="17"/>
        </w:rPr>
      </w:pPr>
      <w:r w:rsidRPr="00D0170C">
        <w:rPr>
          <w:rFonts w:ascii="Lucida Sans" w:hAnsi="Lucida Sans"/>
          <w:b/>
          <w:sz w:val="18"/>
          <w:szCs w:val="18"/>
        </w:rPr>
        <w:t xml:space="preserve">SPEAKER:  </w:t>
      </w:r>
      <w:r w:rsidR="007914AA">
        <w:rPr>
          <w:szCs w:val="17"/>
        </w:rPr>
        <w:t>Doug Busby, Senior Pastor</w:t>
      </w:r>
    </w:p>
    <w:p w14:paraId="2A237AB4" w14:textId="5B2C50BF" w:rsidR="00014012" w:rsidRDefault="00014012" w:rsidP="00014012">
      <w:pPr>
        <w:rPr>
          <w:rFonts w:ascii="Lucida Sans" w:hAnsi="Lucida Sans"/>
          <w:sz w:val="18"/>
          <w:szCs w:val="18"/>
        </w:rPr>
      </w:pPr>
      <w:r>
        <w:rPr>
          <w:rFonts w:ascii="Lucida Sans" w:hAnsi="Lucida Sans"/>
          <w:b/>
          <w:sz w:val="18"/>
          <w:szCs w:val="18"/>
        </w:rPr>
        <w:t>TEXT:</w:t>
      </w:r>
      <w:r w:rsidR="00382FD6">
        <w:rPr>
          <w:rFonts w:ascii="Lucida Sans" w:hAnsi="Lucida Sans"/>
          <w:sz w:val="18"/>
          <w:szCs w:val="18"/>
        </w:rPr>
        <w:t xml:space="preserve">  </w:t>
      </w:r>
      <w:r w:rsidR="007914AA">
        <w:rPr>
          <w:szCs w:val="17"/>
        </w:rPr>
        <w:t>Psalm 2 &amp; 22</w:t>
      </w:r>
    </w:p>
    <w:p w14:paraId="0531A8A7" w14:textId="77777777" w:rsidR="007914AA" w:rsidRPr="007914AA" w:rsidRDefault="007914AA" w:rsidP="007914AA">
      <w:pPr>
        <w:widowControl w:val="0"/>
        <w:autoSpaceDE w:val="0"/>
        <w:autoSpaceDN w:val="0"/>
        <w:adjustRightInd w:val="0"/>
        <w:rPr>
          <w:rFonts w:eastAsiaTheme="minorHAnsi" w:cs="Helvetica Neue Light"/>
          <w:szCs w:val="17"/>
        </w:rPr>
      </w:pPr>
      <w:bookmarkStart w:id="0" w:name="_GoBack"/>
      <w:r w:rsidRPr="007914AA">
        <w:rPr>
          <w:b/>
          <w:szCs w:val="17"/>
        </w:rPr>
        <w:t>Psalm</w:t>
      </w:r>
      <w:r w:rsidRPr="007914AA">
        <w:rPr>
          <w:szCs w:val="17"/>
        </w:rPr>
        <w:t xml:space="preserve"> </w:t>
      </w:r>
      <w:proofErr w:type="gramStart"/>
      <w:r w:rsidRPr="007914AA">
        <w:rPr>
          <w:rFonts w:eastAsiaTheme="minorHAnsi" w:cs="Helvetica Neue"/>
          <w:b/>
          <w:bCs/>
          <w:szCs w:val="17"/>
        </w:rPr>
        <w:t>2:1</w:t>
      </w:r>
      <w:r w:rsidRPr="007914AA">
        <w:rPr>
          <w:rFonts w:eastAsiaTheme="minorHAnsi" w:cs="Helvetica Neue Light"/>
          <w:szCs w:val="17"/>
        </w:rPr>
        <w:t xml:space="preserve">  Why</w:t>
      </w:r>
      <w:proofErr w:type="gramEnd"/>
      <w:r w:rsidRPr="007914AA">
        <w:rPr>
          <w:rFonts w:eastAsiaTheme="minorHAnsi" w:cs="Helvetica Neue Light"/>
          <w:szCs w:val="17"/>
        </w:rPr>
        <w:t xml:space="preserve"> do the nations conspire and the peoples plot in vain? </w:t>
      </w:r>
    </w:p>
    <w:p w14:paraId="5D1FD1E1" w14:textId="77777777" w:rsidR="007914AA" w:rsidRPr="007914AA" w:rsidRDefault="007914AA" w:rsidP="007914AA">
      <w:pPr>
        <w:widowControl w:val="0"/>
        <w:autoSpaceDE w:val="0"/>
        <w:autoSpaceDN w:val="0"/>
        <w:adjustRightInd w:val="0"/>
        <w:rPr>
          <w:rFonts w:eastAsiaTheme="minorHAnsi" w:cs="Helvetica Neue Light"/>
          <w:szCs w:val="17"/>
        </w:rPr>
      </w:pPr>
      <w:proofErr w:type="gramStart"/>
      <w:r w:rsidRPr="007914AA">
        <w:rPr>
          <w:rFonts w:eastAsiaTheme="minorHAnsi" w:cs="Helvetica Neue"/>
          <w:b/>
          <w:bCs/>
          <w:szCs w:val="17"/>
        </w:rPr>
        <w:t>2</w:t>
      </w:r>
      <w:r w:rsidRPr="007914AA">
        <w:rPr>
          <w:rFonts w:eastAsiaTheme="minorHAnsi" w:cs="Helvetica Neue Light"/>
          <w:szCs w:val="17"/>
        </w:rPr>
        <w:t xml:space="preserve">  The</w:t>
      </w:r>
      <w:proofErr w:type="gramEnd"/>
      <w:r w:rsidRPr="007914AA">
        <w:rPr>
          <w:rFonts w:eastAsiaTheme="minorHAnsi" w:cs="Helvetica Neue Light"/>
          <w:szCs w:val="17"/>
        </w:rPr>
        <w:t xml:space="preserve"> kings of the earth take their stand and the rulers gather together against the LORD and against his Anointed One. </w:t>
      </w:r>
      <w:r w:rsidRPr="007914AA">
        <w:rPr>
          <w:rFonts w:eastAsiaTheme="minorHAnsi" w:cs="Helvetica Neue"/>
          <w:b/>
          <w:bCs/>
          <w:szCs w:val="17"/>
        </w:rPr>
        <w:t>3</w:t>
      </w:r>
      <w:r w:rsidRPr="007914AA">
        <w:rPr>
          <w:rFonts w:eastAsiaTheme="minorHAnsi" w:cs="Helvetica Neue Light"/>
          <w:szCs w:val="17"/>
        </w:rPr>
        <w:t xml:space="preserve">  “Let us break their chains,” they say, “and throw off their fetters.” </w:t>
      </w:r>
    </w:p>
    <w:p w14:paraId="28C37BF5" w14:textId="77777777" w:rsidR="007914AA" w:rsidRPr="007914AA" w:rsidRDefault="007914AA" w:rsidP="007914AA">
      <w:pPr>
        <w:rPr>
          <w:rFonts w:eastAsiaTheme="minorHAnsi" w:cs="Helvetica Neue Light"/>
          <w:szCs w:val="17"/>
        </w:rPr>
      </w:pPr>
      <w:r w:rsidRPr="007914AA">
        <w:rPr>
          <w:rFonts w:eastAsiaTheme="minorHAnsi" w:cs="Helvetica Neue Light"/>
          <w:szCs w:val="17"/>
        </w:rPr>
        <w:tab/>
      </w:r>
      <w:r w:rsidRPr="007914AA">
        <w:rPr>
          <w:rFonts w:eastAsiaTheme="minorHAnsi" w:cs="Helvetica Neue"/>
          <w:b/>
          <w:bCs/>
          <w:szCs w:val="17"/>
        </w:rPr>
        <w:t>4</w:t>
      </w:r>
      <w:r w:rsidRPr="007914AA">
        <w:rPr>
          <w:rFonts w:eastAsiaTheme="minorHAnsi" w:cs="Helvetica Neue Light"/>
          <w:szCs w:val="17"/>
        </w:rPr>
        <w:t xml:space="preserve"> The One enthroned in heaven laughs; the Lord scoffs at them. </w:t>
      </w:r>
      <w:proofErr w:type="gramStart"/>
      <w:r w:rsidRPr="007914AA">
        <w:rPr>
          <w:rFonts w:eastAsiaTheme="minorHAnsi" w:cs="Helvetica Neue"/>
          <w:b/>
          <w:bCs/>
          <w:szCs w:val="17"/>
        </w:rPr>
        <w:t>5</w:t>
      </w:r>
      <w:r w:rsidRPr="007914AA">
        <w:rPr>
          <w:rFonts w:eastAsiaTheme="minorHAnsi" w:cs="Helvetica Neue Light"/>
          <w:szCs w:val="17"/>
        </w:rPr>
        <w:t xml:space="preserve">  Then</w:t>
      </w:r>
      <w:proofErr w:type="gramEnd"/>
      <w:r w:rsidRPr="007914AA">
        <w:rPr>
          <w:rFonts w:eastAsiaTheme="minorHAnsi" w:cs="Helvetica Neue Light"/>
          <w:szCs w:val="17"/>
        </w:rPr>
        <w:t xml:space="preserve"> he rebukes them in his anger and terrifies them in his wrath, saying, </w:t>
      </w:r>
      <w:r w:rsidRPr="007914AA">
        <w:rPr>
          <w:rFonts w:eastAsiaTheme="minorHAnsi" w:cs="Helvetica Neue"/>
          <w:b/>
          <w:bCs/>
          <w:szCs w:val="17"/>
        </w:rPr>
        <w:t>6</w:t>
      </w:r>
      <w:r w:rsidRPr="007914AA">
        <w:rPr>
          <w:rFonts w:eastAsiaTheme="minorHAnsi" w:cs="Helvetica Neue Light"/>
          <w:szCs w:val="17"/>
        </w:rPr>
        <w:t xml:space="preserve">  “I have installed my King on Zion, my holy hill.” </w:t>
      </w:r>
      <w:r w:rsidRPr="007914AA">
        <w:rPr>
          <w:rFonts w:eastAsiaTheme="minorHAnsi" w:cs="Helvetica Neue"/>
          <w:b/>
          <w:bCs/>
          <w:szCs w:val="17"/>
        </w:rPr>
        <w:t>7</w:t>
      </w:r>
      <w:r w:rsidRPr="007914AA">
        <w:rPr>
          <w:rFonts w:eastAsiaTheme="minorHAnsi" w:cs="Helvetica Neue Light"/>
          <w:szCs w:val="17"/>
        </w:rPr>
        <w:t xml:space="preserve"> I will proclaim the decree of the LORD: He said to me, “You are my Son; today I have become your Father.</w:t>
      </w:r>
    </w:p>
    <w:p w14:paraId="6E7729F6" w14:textId="77777777" w:rsidR="007914AA" w:rsidRPr="007914AA" w:rsidRDefault="007914AA" w:rsidP="007914AA">
      <w:pPr>
        <w:rPr>
          <w:szCs w:val="17"/>
        </w:rPr>
      </w:pPr>
    </w:p>
    <w:p w14:paraId="6C91B8E7" w14:textId="77777777" w:rsidR="007914AA" w:rsidRPr="007914AA" w:rsidRDefault="007914AA" w:rsidP="007914AA">
      <w:pPr>
        <w:shd w:val="clear" w:color="auto" w:fill="F3F3F3"/>
        <w:rPr>
          <w:b/>
          <w:szCs w:val="17"/>
        </w:rPr>
      </w:pPr>
      <w:r w:rsidRPr="007914AA">
        <w:rPr>
          <w:b/>
          <w:szCs w:val="17"/>
        </w:rPr>
        <w:t>Psalm 22 (best to read the whole)</w:t>
      </w:r>
    </w:p>
    <w:p w14:paraId="2D6F5D8C" w14:textId="77777777" w:rsidR="007914AA" w:rsidRPr="007914AA" w:rsidRDefault="007914AA" w:rsidP="007914AA">
      <w:pPr>
        <w:widowControl w:val="0"/>
        <w:autoSpaceDE w:val="0"/>
        <w:autoSpaceDN w:val="0"/>
        <w:adjustRightInd w:val="0"/>
        <w:rPr>
          <w:rFonts w:cs="Helvetica Neue Light"/>
          <w:szCs w:val="17"/>
        </w:rPr>
      </w:pPr>
      <w:r w:rsidRPr="007914AA">
        <w:rPr>
          <w:rFonts w:cs="Helvetica Neue"/>
          <w:b/>
          <w:bCs/>
          <w:szCs w:val="17"/>
        </w:rPr>
        <w:t xml:space="preserve">Psa. </w:t>
      </w:r>
      <w:proofErr w:type="gramStart"/>
      <w:r w:rsidRPr="007914AA">
        <w:rPr>
          <w:rFonts w:cs="Helvetica Neue"/>
          <w:b/>
          <w:bCs/>
          <w:szCs w:val="17"/>
        </w:rPr>
        <w:t>22:1</w:t>
      </w:r>
      <w:r w:rsidRPr="007914AA">
        <w:rPr>
          <w:rFonts w:cs="Helvetica Neue Light"/>
          <w:szCs w:val="17"/>
        </w:rPr>
        <w:t xml:space="preserve">  My</w:t>
      </w:r>
      <w:proofErr w:type="gramEnd"/>
      <w:r w:rsidRPr="007914AA">
        <w:rPr>
          <w:rFonts w:cs="Helvetica Neue Light"/>
          <w:szCs w:val="17"/>
        </w:rPr>
        <w:t xml:space="preserve"> God, my God, why have you forsaken me? Why are you so far from saving me, so far from the words of my groaning? </w:t>
      </w:r>
    </w:p>
    <w:p w14:paraId="24647F6E" w14:textId="77777777" w:rsidR="007914AA" w:rsidRPr="007914AA" w:rsidRDefault="007914AA" w:rsidP="007914AA">
      <w:pPr>
        <w:widowControl w:val="0"/>
        <w:autoSpaceDE w:val="0"/>
        <w:autoSpaceDN w:val="0"/>
        <w:adjustRightInd w:val="0"/>
        <w:rPr>
          <w:rFonts w:cs="Helvetica Neue Light"/>
          <w:szCs w:val="17"/>
        </w:rPr>
      </w:pPr>
      <w:proofErr w:type="gramStart"/>
      <w:r w:rsidRPr="007914AA">
        <w:rPr>
          <w:rFonts w:cs="Helvetica Neue"/>
          <w:b/>
          <w:bCs/>
          <w:szCs w:val="17"/>
        </w:rPr>
        <w:t>2</w:t>
      </w:r>
      <w:r w:rsidRPr="007914AA">
        <w:rPr>
          <w:rFonts w:cs="Helvetica Neue Light"/>
          <w:szCs w:val="17"/>
        </w:rPr>
        <w:t xml:space="preserve">  O</w:t>
      </w:r>
      <w:proofErr w:type="gramEnd"/>
      <w:r w:rsidRPr="007914AA">
        <w:rPr>
          <w:rFonts w:cs="Helvetica Neue Light"/>
          <w:szCs w:val="17"/>
        </w:rPr>
        <w:t xml:space="preserve"> my God, I cry out by day, but you do not answer, by night, and am not silent.</w:t>
      </w:r>
    </w:p>
    <w:p w14:paraId="3E7961F2" w14:textId="77777777" w:rsidR="007914AA" w:rsidRPr="007914AA" w:rsidRDefault="007914AA" w:rsidP="007914AA">
      <w:pPr>
        <w:pStyle w:val="BodyText"/>
        <w:rPr>
          <w:rFonts w:ascii="Lucida Bright" w:hAnsi="Lucida Bright"/>
          <w:sz w:val="17"/>
          <w:szCs w:val="17"/>
        </w:rPr>
      </w:pPr>
    </w:p>
    <w:p w14:paraId="51AF6997" w14:textId="77777777" w:rsidR="007914AA" w:rsidRPr="007914AA" w:rsidRDefault="007914AA" w:rsidP="007914AA">
      <w:pPr>
        <w:widowControl w:val="0"/>
        <w:autoSpaceDE w:val="0"/>
        <w:autoSpaceDN w:val="0"/>
        <w:adjustRightInd w:val="0"/>
        <w:rPr>
          <w:rFonts w:cs="Helvetica Neue Light"/>
          <w:szCs w:val="17"/>
        </w:rPr>
      </w:pPr>
      <w:r w:rsidRPr="007914AA">
        <w:rPr>
          <w:rFonts w:cs="Helvetica Neue"/>
          <w:b/>
          <w:bCs/>
          <w:szCs w:val="17"/>
        </w:rPr>
        <w:t xml:space="preserve">Psalm 22: </w:t>
      </w:r>
      <w:proofErr w:type="gramStart"/>
      <w:r w:rsidRPr="007914AA">
        <w:rPr>
          <w:rFonts w:cs="Helvetica Neue"/>
          <w:b/>
          <w:bCs/>
          <w:szCs w:val="17"/>
        </w:rPr>
        <w:t>14</w:t>
      </w:r>
      <w:r w:rsidRPr="007914AA">
        <w:rPr>
          <w:rFonts w:cs="Helvetica Neue Light"/>
          <w:szCs w:val="17"/>
        </w:rPr>
        <w:t xml:space="preserve">  I</w:t>
      </w:r>
      <w:proofErr w:type="gramEnd"/>
      <w:r w:rsidRPr="007914AA">
        <w:rPr>
          <w:rFonts w:cs="Helvetica Neue Light"/>
          <w:szCs w:val="17"/>
        </w:rPr>
        <w:t xml:space="preserve"> am poured out like water, and all my bones are out of joint. My heart has turned to wax; it has melted away within me. </w:t>
      </w:r>
      <w:proofErr w:type="gramStart"/>
      <w:r w:rsidRPr="007914AA">
        <w:rPr>
          <w:rFonts w:cs="Helvetica Neue"/>
          <w:b/>
          <w:bCs/>
          <w:szCs w:val="17"/>
        </w:rPr>
        <w:t>15</w:t>
      </w:r>
      <w:r w:rsidRPr="007914AA">
        <w:rPr>
          <w:rFonts w:cs="Helvetica Neue Light"/>
          <w:szCs w:val="17"/>
        </w:rPr>
        <w:t xml:space="preserve">  My</w:t>
      </w:r>
      <w:proofErr w:type="gramEnd"/>
      <w:r w:rsidRPr="007914AA">
        <w:rPr>
          <w:rFonts w:cs="Helvetica Neue Light"/>
          <w:szCs w:val="17"/>
        </w:rPr>
        <w:t xml:space="preserve"> strength is dried up like a potsherd, and my tongue sticks to the roof of my mouth; you lay me in the dust of death. </w:t>
      </w:r>
      <w:r w:rsidRPr="007914AA">
        <w:rPr>
          <w:rFonts w:cs="Helvetica Neue"/>
          <w:b/>
          <w:bCs/>
          <w:szCs w:val="17"/>
        </w:rPr>
        <w:t>16</w:t>
      </w:r>
      <w:r w:rsidRPr="007914AA">
        <w:rPr>
          <w:rFonts w:cs="Helvetica Neue Light"/>
          <w:szCs w:val="17"/>
        </w:rPr>
        <w:t xml:space="preserve">   Dogs have surrounded me; a band of evil men has encircled me, they have pierced my hands and my feet. </w:t>
      </w:r>
      <w:r w:rsidRPr="007914AA">
        <w:rPr>
          <w:rFonts w:cs="Helvetica Neue"/>
          <w:b/>
          <w:bCs/>
          <w:szCs w:val="17"/>
        </w:rPr>
        <w:t>17</w:t>
      </w:r>
      <w:r w:rsidRPr="007914AA">
        <w:rPr>
          <w:rFonts w:cs="Helvetica Neue Light"/>
          <w:szCs w:val="17"/>
        </w:rPr>
        <w:t xml:space="preserve"> I can count all my bones; people stare and gloat over me. </w:t>
      </w:r>
      <w:r w:rsidRPr="007914AA">
        <w:rPr>
          <w:rFonts w:cs="Helvetica Neue"/>
          <w:b/>
          <w:bCs/>
          <w:szCs w:val="17"/>
        </w:rPr>
        <w:t>18</w:t>
      </w:r>
      <w:r w:rsidRPr="007914AA">
        <w:rPr>
          <w:rFonts w:cs="Helvetica Neue Light"/>
          <w:szCs w:val="17"/>
        </w:rPr>
        <w:t xml:space="preserve"> They divide my garments among them and cast lots for my clothing. ...</w:t>
      </w:r>
    </w:p>
    <w:p w14:paraId="5172962E" w14:textId="77777777" w:rsidR="007914AA" w:rsidRPr="007914AA" w:rsidRDefault="007914AA" w:rsidP="007914AA">
      <w:pPr>
        <w:widowControl w:val="0"/>
        <w:autoSpaceDE w:val="0"/>
        <w:autoSpaceDN w:val="0"/>
        <w:adjustRightInd w:val="0"/>
        <w:rPr>
          <w:rFonts w:cs="Helvetica Neue Light"/>
          <w:szCs w:val="17"/>
        </w:rPr>
      </w:pPr>
      <w:r w:rsidRPr="007914AA">
        <w:rPr>
          <w:szCs w:val="17"/>
        </w:rPr>
        <w:tab/>
      </w:r>
      <w:r w:rsidRPr="007914AA">
        <w:rPr>
          <w:rFonts w:cs="Helvetica Neue"/>
          <w:b/>
          <w:bCs/>
          <w:szCs w:val="17"/>
        </w:rPr>
        <w:t>Psa. 22:22</w:t>
      </w:r>
      <w:r w:rsidRPr="007914AA">
        <w:rPr>
          <w:rFonts w:cs="Helvetica Neue Light"/>
          <w:szCs w:val="17"/>
        </w:rPr>
        <w:t xml:space="preserve">    </w:t>
      </w:r>
      <w:r w:rsidRPr="007914AA">
        <w:rPr>
          <w:rFonts w:cs="Helvetica Neue Light"/>
          <w:szCs w:val="17"/>
        </w:rPr>
        <w:tab/>
        <w:t xml:space="preserve">I will declare your name to my brothers; in the congregation I will praise you.  </w:t>
      </w:r>
      <w:proofErr w:type="gramStart"/>
      <w:r w:rsidRPr="007914AA">
        <w:rPr>
          <w:rFonts w:cs="Helvetica Neue"/>
          <w:b/>
          <w:bCs/>
          <w:szCs w:val="17"/>
        </w:rPr>
        <w:t>23</w:t>
      </w:r>
      <w:r w:rsidRPr="007914AA">
        <w:rPr>
          <w:rFonts w:cs="Helvetica Neue Light"/>
          <w:szCs w:val="17"/>
        </w:rPr>
        <w:t xml:space="preserve">  You</w:t>
      </w:r>
      <w:proofErr w:type="gramEnd"/>
      <w:r w:rsidRPr="007914AA">
        <w:rPr>
          <w:rFonts w:cs="Helvetica Neue Light"/>
          <w:szCs w:val="17"/>
        </w:rPr>
        <w:t xml:space="preserve"> who fear the LORD, praise him! All you descendants of </w:t>
      </w:r>
      <w:proofErr w:type="gramStart"/>
      <w:r w:rsidRPr="007914AA">
        <w:rPr>
          <w:rFonts w:cs="Helvetica Neue Light"/>
          <w:szCs w:val="17"/>
        </w:rPr>
        <w:t>Jacob,</w:t>
      </w:r>
      <w:proofErr w:type="gramEnd"/>
      <w:r w:rsidRPr="007914AA">
        <w:rPr>
          <w:rFonts w:cs="Helvetica Neue Light"/>
          <w:szCs w:val="17"/>
        </w:rPr>
        <w:t xml:space="preserve"> honor him! Revere him, all you descendants of Israel! </w:t>
      </w:r>
    </w:p>
    <w:p w14:paraId="33F831C3" w14:textId="77777777" w:rsidR="007914AA" w:rsidRPr="007914AA" w:rsidRDefault="007914AA" w:rsidP="007914AA">
      <w:pPr>
        <w:widowControl w:val="0"/>
        <w:autoSpaceDE w:val="0"/>
        <w:autoSpaceDN w:val="0"/>
        <w:adjustRightInd w:val="0"/>
        <w:rPr>
          <w:rFonts w:cs="Helvetica Neue Light"/>
          <w:szCs w:val="17"/>
        </w:rPr>
      </w:pPr>
      <w:proofErr w:type="gramStart"/>
      <w:r w:rsidRPr="007914AA">
        <w:rPr>
          <w:rFonts w:cs="Helvetica Neue"/>
          <w:b/>
          <w:bCs/>
          <w:szCs w:val="17"/>
        </w:rPr>
        <w:t>24</w:t>
      </w:r>
      <w:r w:rsidRPr="007914AA">
        <w:rPr>
          <w:rFonts w:cs="Helvetica Neue Light"/>
          <w:szCs w:val="17"/>
        </w:rPr>
        <w:t xml:space="preserve">  For</w:t>
      </w:r>
      <w:proofErr w:type="gramEnd"/>
      <w:r w:rsidRPr="007914AA">
        <w:rPr>
          <w:rFonts w:cs="Helvetica Neue Light"/>
          <w:szCs w:val="17"/>
        </w:rPr>
        <w:t xml:space="preserve"> he has not despised or disdained the suffering of the afflicted one; he has not hidden his face from him but has listened to his cry for help. ...</w:t>
      </w:r>
    </w:p>
    <w:p w14:paraId="5399D184" w14:textId="77777777" w:rsidR="007914AA" w:rsidRPr="007914AA" w:rsidRDefault="007914AA" w:rsidP="007914AA">
      <w:pPr>
        <w:widowControl w:val="0"/>
        <w:autoSpaceDE w:val="0"/>
        <w:autoSpaceDN w:val="0"/>
        <w:adjustRightInd w:val="0"/>
        <w:rPr>
          <w:rFonts w:cs="Helvetica Neue Light"/>
          <w:szCs w:val="17"/>
        </w:rPr>
      </w:pPr>
      <w:r w:rsidRPr="007914AA">
        <w:rPr>
          <w:szCs w:val="17"/>
        </w:rPr>
        <w:tab/>
      </w:r>
      <w:r w:rsidRPr="007914AA">
        <w:rPr>
          <w:rFonts w:cs="Helvetica Neue"/>
          <w:b/>
          <w:bCs/>
          <w:szCs w:val="17"/>
        </w:rPr>
        <w:t>Psa. 22:29-31</w:t>
      </w:r>
      <w:r w:rsidRPr="007914AA">
        <w:rPr>
          <w:rFonts w:cs="Helvetica Neue Light"/>
          <w:szCs w:val="17"/>
        </w:rPr>
        <w:t xml:space="preserve"> All the rich of the earth will feast and worship; all who go down to the dust will kneel before him—those who cannot keep themselves alive. </w:t>
      </w:r>
      <w:proofErr w:type="gramStart"/>
      <w:r w:rsidRPr="007914AA">
        <w:rPr>
          <w:rFonts w:cs="Helvetica Neue"/>
          <w:b/>
          <w:bCs/>
          <w:szCs w:val="17"/>
        </w:rPr>
        <w:t>30</w:t>
      </w:r>
      <w:r w:rsidRPr="007914AA">
        <w:rPr>
          <w:rFonts w:cs="Helvetica Neue Light"/>
          <w:szCs w:val="17"/>
        </w:rPr>
        <w:t xml:space="preserve">  Posterity</w:t>
      </w:r>
      <w:proofErr w:type="gramEnd"/>
      <w:r w:rsidRPr="007914AA">
        <w:rPr>
          <w:rFonts w:cs="Helvetica Neue Light"/>
          <w:szCs w:val="17"/>
        </w:rPr>
        <w:t xml:space="preserve"> will serve him; future generations will be told about the Lord. </w:t>
      </w:r>
      <w:r w:rsidRPr="007914AA">
        <w:rPr>
          <w:rFonts w:cs="Helvetica Neue"/>
          <w:b/>
          <w:bCs/>
          <w:szCs w:val="17"/>
        </w:rPr>
        <w:t>31</w:t>
      </w:r>
      <w:r w:rsidRPr="007914AA">
        <w:rPr>
          <w:rFonts w:cs="Helvetica Neue Light"/>
          <w:szCs w:val="17"/>
        </w:rPr>
        <w:t xml:space="preserve"> They will proclaim his righteousness to a people yet unborn—for he has done it.</w:t>
      </w:r>
    </w:p>
    <w:p w14:paraId="4F07A053" w14:textId="77777777" w:rsidR="007914AA" w:rsidRPr="007914AA" w:rsidRDefault="007914AA" w:rsidP="007914AA">
      <w:pPr>
        <w:pStyle w:val="BodyText"/>
        <w:rPr>
          <w:rFonts w:ascii="Lucida Bright" w:hAnsi="Lucida Bright"/>
          <w:sz w:val="17"/>
          <w:szCs w:val="17"/>
        </w:rPr>
      </w:pPr>
      <w:r w:rsidRPr="007914AA">
        <w:rPr>
          <w:rFonts w:ascii="Lucida Bright" w:hAnsi="Lucida Bright"/>
          <w:b/>
          <w:sz w:val="17"/>
          <w:szCs w:val="17"/>
          <w:shd w:val="clear" w:color="auto" w:fill="F3F3F3"/>
        </w:rPr>
        <w:t>Prayer:</w:t>
      </w:r>
      <w:r w:rsidRPr="007914AA">
        <w:rPr>
          <w:rFonts w:ascii="Lucida Bright" w:hAnsi="Lucida Bright"/>
          <w:sz w:val="17"/>
          <w:szCs w:val="17"/>
        </w:rPr>
        <w:t xml:space="preserve"> Father in Heaven,</w:t>
      </w:r>
    </w:p>
    <w:p w14:paraId="729E7527" w14:textId="77777777" w:rsidR="007914AA" w:rsidRPr="007914AA" w:rsidRDefault="007914AA" w:rsidP="007914AA">
      <w:pPr>
        <w:pStyle w:val="BodyText"/>
        <w:rPr>
          <w:rFonts w:ascii="Lucida Bright" w:hAnsi="Lucida Bright"/>
          <w:sz w:val="17"/>
          <w:szCs w:val="17"/>
        </w:rPr>
      </w:pPr>
      <w:r w:rsidRPr="007914AA">
        <w:rPr>
          <w:rFonts w:ascii="Lucida Bright" w:hAnsi="Lucida Bright"/>
          <w:sz w:val="17"/>
          <w:szCs w:val="17"/>
        </w:rPr>
        <w:tab/>
        <w:t xml:space="preserve">Sing into our hearts this morning, through your Holy Spirit, Psalms of the Messiah. Deepen our </w:t>
      </w:r>
      <w:proofErr w:type="gramStart"/>
      <w:r w:rsidRPr="007914AA">
        <w:rPr>
          <w:rFonts w:ascii="Lucida Bright" w:hAnsi="Lucida Bright"/>
          <w:sz w:val="17"/>
          <w:szCs w:val="17"/>
        </w:rPr>
        <w:t>worship,</w:t>
      </w:r>
      <w:proofErr w:type="gramEnd"/>
      <w:r w:rsidRPr="007914AA">
        <w:rPr>
          <w:rFonts w:ascii="Lucida Bright" w:hAnsi="Lucida Bright"/>
          <w:sz w:val="17"/>
          <w:szCs w:val="17"/>
        </w:rPr>
        <w:t xml:space="preserve"> strengthen our faith in Your Son, the Anointed One, Amen</w:t>
      </w:r>
    </w:p>
    <w:p w14:paraId="440153AD" w14:textId="77777777" w:rsidR="007914AA" w:rsidRPr="007914AA" w:rsidRDefault="007914AA" w:rsidP="007914AA">
      <w:pPr>
        <w:rPr>
          <w:szCs w:val="17"/>
        </w:rPr>
      </w:pPr>
      <w:r w:rsidRPr="007914AA">
        <w:rPr>
          <w:szCs w:val="17"/>
        </w:rPr>
        <w:tab/>
        <w:t>Third in our mini series on David (1) A Man after God's Own Heart, (2) Learning from David about sin and now (3) Songs of the Messiah</w:t>
      </w:r>
    </w:p>
    <w:p w14:paraId="01F3ED17" w14:textId="77777777" w:rsidR="007914AA" w:rsidRPr="007914AA" w:rsidRDefault="007914AA" w:rsidP="007914AA">
      <w:pPr>
        <w:shd w:val="clear" w:color="auto" w:fill="F3F3F3"/>
        <w:rPr>
          <w:b/>
          <w:szCs w:val="17"/>
        </w:rPr>
      </w:pPr>
      <w:r w:rsidRPr="007914AA">
        <w:rPr>
          <w:b/>
          <w:szCs w:val="17"/>
        </w:rPr>
        <w:t>Recognizing Psalms of the Messiah</w:t>
      </w:r>
    </w:p>
    <w:p w14:paraId="05DB4BA6" w14:textId="77777777" w:rsidR="007914AA" w:rsidRPr="007914AA" w:rsidRDefault="007914AA" w:rsidP="007914AA">
      <w:pPr>
        <w:pStyle w:val="BodyText"/>
        <w:ind w:firstLine="720"/>
        <w:rPr>
          <w:rFonts w:ascii="Lucida Bright" w:hAnsi="Lucida Bright"/>
          <w:sz w:val="17"/>
          <w:szCs w:val="17"/>
        </w:rPr>
      </w:pPr>
      <w:r w:rsidRPr="007914AA">
        <w:rPr>
          <w:rFonts w:ascii="Lucida Bright" w:hAnsi="Lucida Bright"/>
          <w:sz w:val="17"/>
          <w:szCs w:val="17"/>
        </w:rPr>
        <w:t>It means that David lived in one time of history and Christ at another, yet they are connected.  In the Spirit, David enters into things that would happen 1000 years in the future.  His life as it were, blurs into that of His descendent, the Christ promised in the Covenant Almighty God made with him.</w:t>
      </w:r>
    </w:p>
    <w:p w14:paraId="48F1CCF0" w14:textId="77777777" w:rsidR="007914AA" w:rsidRPr="007914AA" w:rsidRDefault="007914AA" w:rsidP="007914AA">
      <w:pPr>
        <w:shd w:val="clear" w:color="auto" w:fill="F3F3F3"/>
        <w:rPr>
          <w:b/>
          <w:szCs w:val="17"/>
        </w:rPr>
      </w:pPr>
      <w:r w:rsidRPr="007914AA">
        <w:rPr>
          <w:b/>
          <w:szCs w:val="17"/>
        </w:rPr>
        <w:t xml:space="preserve">Specific examples how these Messianic Psalms go far beyond David, Solomon </w:t>
      </w:r>
      <w:proofErr w:type="gramStart"/>
      <w:r w:rsidRPr="007914AA">
        <w:rPr>
          <w:b/>
          <w:szCs w:val="17"/>
        </w:rPr>
        <w:t>or ...</w:t>
      </w:r>
      <w:proofErr w:type="gramEnd"/>
    </w:p>
    <w:p w14:paraId="7F4FF568" w14:textId="77777777" w:rsidR="007914AA" w:rsidRPr="007914AA" w:rsidRDefault="007914AA" w:rsidP="007914AA">
      <w:pPr>
        <w:ind w:left="360"/>
        <w:rPr>
          <w:szCs w:val="17"/>
        </w:rPr>
      </w:pPr>
      <w:r w:rsidRPr="007914AA">
        <w:rPr>
          <w:szCs w:val="17"/>
        </w:rPr>
        <w:t xml:space="preserve">Psalm 2– </w:t>
      </w:r>
    </w:p>
    <w:p w14:paraId="39868CB8" w14:textId="77777777" w:rsidR="007914AA" w:rsidRPr="007914AA" w:rsidRDefault="007914AA" w:rsidP="007914AA">
      <w:pPr>
        <w:ind w:left="1080"/>
        <w:rPr>
          <w:szCs w:val="17"/>
        </w:rPr>
      </w:pPr>
      <w:proofErr w:type="gramStart"/>
      <w:r w:rsidRPr="007914AA">
        <w:rPr>
          <w:szCs w:val="17"/>
        </w:rPr>
        <w:t>Neither David, Solomon or</w:t>
      </w:r>
      <w:proofErr w:type="gramEnd"/>
      <w:r w:rsidRPr="007914AA">
        <w:rPr>
          <w:szCs w:val="17"/>
        </w:rPr>
        <w:t xml:space="preserve"> any other descendent was promised that God would give him the “ends of the earth”</w:t>
      </w:r>
    </w:p>
    <w:p w14:paraId="79D14515" w14:textId="77777777" w:rsidR="007914AA" w:rsidRPr="007914AA" w:rsidRDefault="007914AA" w:rsidP="007914AA">
      <w:pPr>
        <w:ind w:left="1080"/>
        <w:rPr>
          <w:szCs w:val="17"/>
        </w:rPr>
      </w:pPr>
      <w:r w:rsidRPr="007914AA">
        <w:rPr>
          <w:szCs w:val="17"/>
        </w:rPr>
        <w:t xml:space="preserve">Nor was any presented as the one to take refuge in, </w:t>
      </w:r>
    </w:p>
    <w:p w14:paraId="6C543974" w14:textId="77777777" w:rsidR="007914AA" w:rsidRPr="007914AA" w:rsidRDefault="007914AA" w:rsidP="007914AA">
      <w:pPr>
        <w:ind w:left="1080"/>
        <w:rPr>
          <w:szCs w:val="17"/>
        </w:rPr>
      </w:pPr>
      <w:r w:rsidRPr="007914AA">
        <w:rPr>
          <w:szCs w:val="17"/>
        </w:rPr>
        <w:t>Cited by Christ or the Apostles</w:t>
      </w:r>
    </w:p>
    <w:p w14:paraId="762CF6AC" w14:textId="77777777" w:rsidR="007914AA" w:rsidRPr="007914AA" w:rsidRDefault="007914AA" w:rsidP="007914AA">
      <w:pPr>
        <w:ind w:left="360"/>
        <w:rPr>
          <w:szCs w:val="17"/>
        </w:rPr>
      </w:pPr>
      <w:r w:rsidRPr="007914AA">
        <w:rPr>
          <w:szCs w:val="17"/>
        </w:rPr>
        <w:t>Psalm 22… Description here in places can apply hyperbolically to David, but all with no exaggeration to Jesus Christ</w:t>
      </w:r>
    </w:p>
    <w:p w14:paraId="3600151A" w14:textId="77777777" w:rsidR="007914AA" w:rsidRPr="007914AA" w:rsidRDefault="007914AA" w:rsidP="007914AA">
      <w:pPr>
        <w:ind w:left="1080"/>
        <w:rPr>
          <w:szCs w:val="17"/>
        </w:rPr>
      </w:pPr>
      <w:r w:rsidRPr="007914AA">
        <w:rPr>
          <w:szCs w:val="17"/>
        </w:rPr>
        <w:lastRenderedPageBreak/>
        <w:t>Spoken by Christ on the Cross</w:t>
      </w:r>
    </w:p>
    <w:p w14:paraId="3C366096" w14:textId="77777777" w:rsidR="007914AA" w:rsidRPr="007914AA" w:rsidRDefault="007914AA" w:rsidP="007914AA">
      <w:pPr>
        <w:ind w:left="720"/>
        <w:rPr>
          <w:szCs w:val="17"/>
        </w:rPr>
      </w:pPr>
    </w:p>
    <w:p w14:paraId="0D2421AD" w14:textId="77777777" w:rsidR="007914AA" w:rsidRPr="007914AA" w:rsidRDefault="007914AA" w:rsidP="007914AA">
      <w:pPr>
        <w:rPr>
          <w:b/>
          <w:szCs w:val="17"/>
        </w:rPr>
      </w:pPr>
      <w:r w:rsidRPr="007914AA">
        <w:rPr>
          <w:b/>
          <w:szCs w:val="17"/>
        </w:rPr>
        <w:t xml:space="preserve">Why do the nations conspire and the peoples plot in vain?  </w:t>
      </w:r>
    </w:p>
    <w:p w14:paraId="3E2CB2C1" w14:textId="77777777" w:rsidR="007914AA" w:rsidRPr="007914AA" w:rsidRDefault="007914AA" w:rsidP="007914AA">
      <w:pPr>
        <w:ind w:left="360"/>
        <w:rPr>
          <w:szCs w:val="17"/>
        </w:rPr>
      </w:pPr>
      <w:r w:rsidRPr="007914AA">
        <w:rPr>
          <w:szCs w:val="17"/>
        </w:rPr>
        <w:t>For they did … and they do!</w:t>
      </w:r>
    </w:p>
    <w:p w14:paraId="53D265D6" w14:textId="77777777" w:rsidR="007914AA" w:rsidRPr="007914AA" w:rsidRDefault="007914AA" w:rsidP="007914AA">
      <w:pPr>
        <w:ind w:left="1080"/>
        <w:rPr>
          <w:szCs w:val="17"/>
        </w:rPr>
      </w:pPr>
      <w:r w:rsidRPr="007914AA">
        <w:rPr>
          <w:szCs w:val="17"/>
        </w:rPr>
        <w:t>To Israel of old, to believers in Christ from the very beginning of the New Covenant</w:t>
      </w:r>
    </w:p>
    <w:p w14:paraId="4999A6C5" w14:textId="77777777" w:rsidR="007914AA" w:rsidRPr="007914AA" w:rsidRDefault="007914AA" w:rsidP="007914AA">
      <w:pPr>
        <w:ind w:left="1080"/>
        <w:rPr>
          <w:szCs w:val="17"/>
        </w:rPr>
      </w:pPr>
      <w:r w:rsidRPr="007914AA">
        <w:rPr>
          <w:szCs w:val="17"/>
        </w:rPr>
        <w:t>The dislike of God’s bonds– his right to receive worship, the standards of moral rightness in His laws</w:t>
      </w:r>
    </w:p>
    <w:p w14:paraId="269FC037" w14:textId="77777777" w:rsidR="007914AA" w:rsidRPr="007914AA" w:rsidRDefault="007914AA" w:rsidP="007914AA">
      <w:pPr>
        <w:ind w:left="360"/>
        <w:rPr>
          <w:szCs w:val="17"/>
        </w:rPr>
      </w:pPr>
      <w:r w:rsidRPr="007914AA">
        <w:rPr>
          <w:szCs w:val="17"/>
        </w:rPr>
        <w:t xml:space="preserve">God’s reaction– a </w:t>
      </w:r>
      <w:proofErr w:type="gramStart"/>
      <w:r w:rsidRPr="007914AA">
        <w:rPr>
          <w:szCs w:val="17"/>
        </w:rPr>
        <w:t>view point</w:t>
      </w:r>
      <w:proofErr w:type="gramEnd"/>
      <w:r w:rsidRPr="007914AA">
        <w:rPr>
          <w:szCs w:val="17"/>
        </w:rPr>
        <w:t xml:space="preserve"> above our own</w:t>
      </w:r>
    </w:p>
    <w:p w14:paraId="599DBFFE" w14:textId="77777777" w:rsidR="007914AA" w:rsidRPr="007914AA" w:rsidRDefault="007914AA" w:rsidP="007914AA">
      <w:pPr>
        <w:ind w:left="1080"/>
        <w:rPr>
          <w:szCs w:val="17"/>
        </w:rPr>
      </w:pPr>
      <w:r w:rsidRPr="007914AA">
        <w:rPr>
          <w:szCs w:val="17"/>
        </w:rPr>
        <w:t>He laughs at the foolishness of men who think they can reject the true Anointed Ruler and get away with it.</w:t>
      </w:r>
    </w:p>
    <w:p w14:paraId="13DB4E17" w14:textId="77777777" w:rsidR="007914AA" w:rsidRPr="007914AA" w:rsidRDefault="007914AA" w:rsidP="007914AA">
      <w:pPr>
        <w:ind w:left="360"/>
        <w:rPr>
          <w:szCs w:val="17"/>
        </w:rPr>
      </w:pPr>
      <w:r w:rsidRPr="007914AA">
        <w:rPr>
          <w:szCs w:val="17"/>
        </w:rPr>
        <w:t>A call to trust– to take refuge in God’s Christ</w:t>
      </w:r>
    </w:p>
    <w:p w14:paraId="5F4F8186" w14:textId="77777777" w:rsidR="007914AA" w:rsidRPr="007914AA" w:rsidRDefault="007914AA" w:rsidP="007914AA">
      <w:pPr>
        <w:rPr>
          <w:b/>
          <w:szCs w:val="17"/>
        </w:rPr>
      </w:pPr>
      <w:r w:rsidRPr="007914AA">
        <w:rPr>
          <w:b/>
          <w:szCs w:val="17"/>
        </w:rPr>
        <w:t xml:space="preserve">Psalm </w:t>
      </w:r>
      <w:proofErr w:type="gramStart"/>
      <w:r w:rsidRPr="007914AA">
        <w:rPr>
          <w:b/>
          <w:szCs w:val="17"/>
        </w:rPr>
        <w:t>2  The</w:t>
      </w:r>
      <w:proofErr w:type="gramEnd"/>
      <w:r w:rsidRPr="007914AA">
        <w:rPr>
          <w:b/>
          <w:szCs w:val="17"/>
        </w:rPr>
        <w:t xml:space="preserve"> Blessing to God’s People</w:t>
      </w:r>
    </w:p>
    <w:p w14:paraId="0828E23A" w14:textId="77777777" w:rsidR="007914AA" w:rsidRPr="007914AA" w:rsidRDefault="007914AA" w:rsidP="007914AA">
      <w:pPr>
        <w:ind w:left="360"/>
        <w:rPr>
          <w:szCs w:val="17"/>
        </w:rPr>
      </w:pPr>
      <w:r w:rsidRPr="007914AA">
        <w:rPr>
          <w:szCs w:val="17"/>
        </w:rPr>
        <w:t xml:space="preserve">Living in hope, when surrounded by rulers who are very hostile to God and his anointed and </w:t>
      </w:r>
      <w:proofErr w:type="gramStart"/>
      <w:r w:rsidRPr="007914AA">
        <w:rPr>
          <w:szCs w:val="17"/>
        </w:rPr>
        <w:t>Anointed</w:t>
      </w:r>
      <w:proofErr w:type="gramEnd"/>
      <w:r w:rsidRPr="007914AA">
        <w:rPr>
          <w:szCs w:val="17"/>
        </w:rPr>
        <w:t>!</w:t>
      </w:r>
    </w:p>
    <w:p w14:paraId="237B77CE" w14:textId="77777777" w:rsidR="007914AA" w:rsidRPr="007914AA" w:rsidRDefault="007914AA" w:rsidP="007914AA">
      <w:pPr>
        <w:ind w:left="360"/>
        <w:rPr>
          <w:szCs w:val="17"/>
        </w:rPr>
      </w:pPr>
      <w:r w:rsidRPr="007914AA">
        <w:rPr>
          <w:szCs w:val="17"/>
        </w:rPr>
        <w:t>Seeing the Decree of God fulfilled over 1000 years of hostile history from David to Christ</w:t>
      </w:r>
    </w:p>
    <w:p w14:paraId="52AFDE2B" w14:textId="77777777" w:rsidR="007914AA" w:rsidRPr="007914AA" w:rsidRDefault="007914AA" w:rsidP="007914AA">
      <w:pPr>
        <w:ind w:left="360"/>
        <w:rPr>
          <w:szCs w:val="17"/>
        </w:rPr>
      </w:pPr>
      <w:r w:rsidRPr="007914AA">
        <w:rPr>
          <w:szCs w:val="17"/>
        </w:rPr>
        <w:t>Trusting in the sovereign God who is faithful to His Covenant promises</w:t>
      </w:r>
    </w:p>
    <w:p w14:paraId="3FEB0AA3" w14:textId="77777777" w:rsidR="007914AA" w:rsidRPr="007914AA" w:rsidRDefault="007914AA" w:rsidP="007914AA">
      <w:pPr>
        <w:ind w:left="360"/>
        <w:rPr>
          <w:szCs w:val="17"/>
        </w:rPr>
      </w:pPr>
      <w:r w:rsidRPr="007914AA">
        <w:rPr>
          <w:szCs w:val="17"/>
        </w:rPr>
        <w:t>Looking to the legitimate rule of God’s Christ– Thy Kingdom come– it comes now by faith--</w:t>
      </w:r>
    </w:p>
    <w:p w14:paraId="3703E216" w14:textId="77777777" w:rsidR="007914AA" w:rsidRPr="007914AA" w:rsidRDefault="007914AA" w:rsidP="007914AA">
      <w:pPr>
        <w:ind w:left="360"/>
        <w:rPr>
          <w:szCs w:val="17"/>
        </w:rPr>
      </w:pPr>
    </w:p>
    <w:p w14:paraId="2B053BC9" w14:textId="77777777" w:rsidR="007914AA" w:rsidRPr="007914AA" w:rsidRDefault="007914AA" w:rsidP="007914AA">
      <w:pPr>
        <w:rPr>
          <w:b/>
          <w:szCs w:val="17"/>
        </w:rPr>
      </w:pPr>
      <w:r w:rsidRPr="007914AA">
        <w:rPr>
          <w:b/>
          <w:szCs w:val="17"/>
        </w:rPr>
        <w:t>Psalm 22</w:t>
      </w:r>
    </w:p>
    <w:p w14:paraId="02D3670A" w14:textId="77777777" w:rsidR="007914AA" w:rsidRPr="007914AA" w:rsidRDefault="007914AA" w:rsidP="007914AA">
      <w:pPr>
        <w:ind w:left="360"/>
        <w:rPr>
          <w:szCs w:val="17"/>
        </w:rPr>
      </w:pPr>
      <w:r w:rsidRPr="007914AA">
        <w:rPr>
          <w:szCs w:val="17"/>
        </w:rPr>
        <w:t>Describing the Crucifixion 1000 years in advance</w:t>
      </w:r>
      <w:r w:rsidRPr="007914AA">
        <w:rPr>
          <w:szCs w:val="17"/>
        </w:rPr>
        <w:sym w:font="Wingdings" w:char="00E0"/>
      </w:r>
      <w:r w:rsidRPr="007914AA">
        <w:rPr>
          <w:szCs w:val="17"/>
        </w:rPr>
        <w:t xml:space="preserve"> gives rise to faith</w:t>
      </w:r>
    </w:p>
    <w:p w14:paraId="03249605" w14:textId="77777777" w:rsidR="007914AA" w:rsidRPr="007914AA" w:rsidRDefault="007914AA" w:rsidP="007914AA">
      <w:pPr>
        <w:ind w:left="360"/>
        <w:rPr>
          <w:szCs w:val="17"/>
        </w:rPr>
      </w:pPr>
      <w:proofErr w:type="gramStart"/>
      <w:r w:rsidRPr="007914AA">
        <w:rPr>
          <w:szCs w:val="17"/>
        </w:rPr>
        <w:t>Raises</w:t>
      </w:r>
      <w:proofErr w:type="gramEnd"/>
      <w:r w:rsidRPr="007914AA">
        <w:rPr>
          <w:szCs w:val="17"/>
        </w:rPr>
        <w:t xml:space="preserve"> a question that is extremely important to answer </w:t>
      </w:r>
      <w:r w:rsidRPr="007914AA">
        <w:rPr>
          <w:szCs w:val="17"/>
        </w:rPr>
        <w:sym w:font="Wingdings" w:char="00E0"/>
      </w:r>
      <w:r w:rsidRPr="007914AA">
        <w:rPr>
          <w:szCs w:val="17"/>
        </w:rPr>
        <w:t xml:space="preserve"> "Why" allows you to view the magnitude of God’s love for you!</w:t>
      </w:r>
    </w:p>
    <w:p w14:paraId="2D9BF7D1" w14:textId="77777777" w:rsidR="007914AA" w:rsidRPr="007914AA" w:rsidRDefault="007914AA" w:rsidP="007914AA">
      <w:pPr>
        <w:rPr>
          <w:szCs w:val="17"/>
        </w:rPr>
      </w:pPr>
      <w:r w:rsidRPr="007914AA">
        <w:rPr>
          <w:b/>
          <w:szCs w:val="17"/>
        </w:rPr>
        <w:t>Psalm 22 reveals</w:t>
      </w:r>
      <w:r w:rsidRPr="007914AA">
        <w:rPr>
          <w:szCs w:val="17"/>
        </w:rPr>
        <w:t>--</w:t>
      </w:r>
    </w:p>
    <w:p w14:paraId="537EC7AA" w14:textId="77777777" w:rsidR="007914AA" w:rsidRPr="007914AA" w:rsidRDefault="007914AA" w:rsidP="007914AA">
      <w:pPr>
        <w:ind w:left="360"/>
        <w:rPr>
          <w:szCs w:val="17"/>
        </w:rPr>
      </w:pPr>
      <w:r w:rsidRPr="007914AA">
        <w:rPr>
          <w:szCs w:val="17"/>
        </w:rPr>
        <w:t>Illustrates the hellish suffering the Christ suffered for you and me</w:t>
      </w:r>
    </w:p>
    <w:p w14:paraId="41BEA68A" w14:textId="77777777" w:rsidR="007914AA" w:rsidRPr="007914AA" w:rsidRDefault="007914AA" w:rsidP="007914AA">
      <w:pPr>
        <w:ind w:left="1080"/>
        <w:rPr>
          <w:szCs w:val="17"/>
        </w:rPr>
      </w:pPr>
      <w:r w:rsidRPr="007914AA">
        <w:rPr>
          <w:szCs w:val="17"/>
        </w:rPr>
        <w:t>What it is to experience being abandoned by God?</w:t>
      </w:r>
    </w:p>
    <w:p w14:paraId="4A07D78C" w14:textId="77777777" w:rsidR="007914AA" w:rsidRPr="007914AA" w:rsidRDefault="007914AA" w:rsidP="007914AA">
      <w:pPr>
        <w:ind w:left="1080"/>
        <w:rPr>
          <w:szCs w:val="17"/>
        </w:rPr>
      </w:pPr>
      <w:r w:rsidRPr="007914AA">
        <w:rPr>
          <w:szCs w:val="17"/>
        </w:rPr>
        <w:t>True darkness</w:t>
      </w:r>
    </w:p>
    <w:p w14:paraId="29E4E06A" w14:textId="77777777" w:rsidR="007914AA" w:rsidRPr="007914AA" w:rsidRDefault="007914AA" w:rsidP="007914AA">
      <w:pPr>
        <w:ind w:left="1080"/>
        <w:rPr>
          <w:szCs w:val="17"/>
        </w:rPr>
      </w:pPr>
      <w:r w:rsidRPr="007914AA">
        <w:rPr>
          <w:szCs w:val="17"/>
        </w:rPr>
        <w:t>Weeping and gnashing of teeth</w:t>
      </w:r>
    </w:p>
    <w:p w14:paraId="4C821215" w14:textId="77777777" w:rsidR="007914AA" w:rsidRPr="007914AA" w:rsidRDefault="007914AA" w:rsidP="007914AA">
      <w:pPr>
        <w:ind w:left="1080"/>
        <w:rPr>
          <w:szCs w:val="17"/>
        </w:rPr>
      </w:pPr>
      <w:r w:rsidRPr="007914AA">
        <w:rPr>
          <w:szCs w:val="17"/>
        </w:rPr>
        <w:t>The hatred of men apart from God</w:t>
      </w:r>
    </w:p>
    <w:p w14:paraId="34FC85B9" w14:textId="77777777" w:rsidR="007914AA" w:rsidRPr="007914AA" w:rsidRDefault="007914AA" w:rsidP="007914AA">
      <w:pPr>
        <w:ind w:left="1080"/>
        <w:rPr>
          <w:szCs w:val="17"/>
        </w:rPr>
      </w:pPr>
      <w:r w:rsidRPr="007914AA">
        <w:rPr>
          <w:szCs w:val="17"/>
        </w:rPr>
        <w:t>“He who knew no sin became sin that you might become the righteousness of God” 2 Cor. 5:21</w:t>
      </w:r>
    </w:p>
    <w:p w14:paraId="56A2D8BB" w14:textId="77777777" w:rsidR="007914AA" w:rsidRPr="007914AA" w:rsidRDefault="007914AA" w:rsidP="007914AA">
      <w:pPr>
        <w:rPr>
          <w:b/>
          <w:szCs w:val="17"/>
        </w:rPr>
      </w:pPr>
      <w:r w:rsidRPr="007914AA">
        <w:rPr>
          <w:b/>
          <w:szCs w:val="17"/>
        </w:rPr>
        <w:t>Psalm 22 poses a question for us "Why?"</w:t>
      </w:r>
    </w:p>
    <w:p w14:paraId="4061658F" w14:textId="77777777" w:rsidR="007914AA" w:rsidRPr="007914AA" w:rsidRDefault="007914AA" w:rsidP="007914AA">
      <w:pPr>
        <w:ind w:left="360"/>
        <w:rPr>
          <w:szCs w:val="17"/>
        </w:rPr>
      </w:pPr>
      <w:r w:rsidRPr="007914AA">
        <w:rPr>
          <w:szCs w:val="17"/>
        </w:rPr>
        <w:t>Jesus was crying out this psalm on the cross—</w:t>
      </w:r>
    </w:p>
    <w:p w14:paraId="738200CE" w14:textId="77777777" w:rsidR="007914AA" w:rsidRPr="007914AA" w:rsidRDefault="007914AA" w:rsidP="007914AA">
      <w:pPr>
        <w:ind w:left="1080"/>
        <w:rPr>
          <w:szCs w:val="17"/>
        </w:rPr>
      </w:pPr>
      <w:r w:rsidRPr="007914AA">
        <w:rPr>
          <w:szCs w:val="17"/>
        </w:rPr>
        <w:t>Will you answer his question?</w:t>
      </w:r>
    </w:p>
    <w:p w14:paraId="5D65C137" w14:textId="77777777" w:rsidR="007914AA" w:rsidRPr="007914AA" w:rsidRDefault="007914AA" w:rsidP="007914AA">
      <w:pPr>
        <w:ind w:left="360"/>
        <w:rPr>
          <w:szCs w:val="17"/>
        </w:rPr>
      </w:pPr>
      <w:r w:rsidRPr="007914AA">
        <w:rPr>
          <w:szCs w:val="17"/>
        </w:rPr>
        <w:t xml:space="preserve">Imbedded in his cry is the Psalm that gives the answer-- the amazing righteousness of God is revealed in his suffering and </w:t>
      </w:r>
      <w:proofErr w:type="gramStart"/>
      <w:r w:rsidRPr="007914AA">
        <w:rPr>
          <w:szCs w:val="17"/>
        </w:rPr>
        <w:t>raising</w:t>
      </w:r>
      <w:proofErr w:type="gramEnd"/>
      <w:r w:rsidRPr="007914AA">
        <w:rPr>
          <w:szCs w:val="17"/>
        </w:rPr>
        <w:t xml:space="preserve"> from the dead</w:t>
      </w:r>
    </w:p>
    <w:p w14:paraId="23B247DA" w14:textId="77777777" w:rsidR="007914AA" w:rsidRPr="007914AA" w:rsidRDefault="007914AA" w:rsidP="007914AA">
      <w:pPr>
        <w:ind w:left="360"/>
        <w:rPr>
          <w:szCs w:val="17"/>
        </w:rPr>
      </w:pPr>
      <w:r w:rsidRPr="007914AA">
        <w:rPr>
          <w:szCs w:val="17"/>
        </w:rPr>
        <w:t>Told to David and those who followed that it would be for a generation yet to come</w:t>
      </w:r>
      <w:r w:rsidRPr="007914AA">
        <w:rPr>
          <w:szCs w:val="17"/>
        </w:rPr>
        <w:sym w:font="Wingdings" w:char="00E0"/>
      </w:r>
      <w:r w:rsidRPr="007914AA">
        <w:rPr>
          <w:szCs w:val="17"/>
        </w:rPr>
        <w:t xml:space="preserve"> 1 Peter 1:10-12</w:t>
      </w:r>
    </w:p>
    <w:p w14:paraId="097B4D1E" w14:textId="77777777" w:rsidR="007914AA" w:rsidRPr="007914AA" w:rsidRDefault="007914AA" w:rsidP="007914AA">
      <w:pPr>
        <w:rPr>
          <w:b/>
          <w:szCs w:val="17"/>
        </w:rPr>
      </w:pPr>
      <w:r w:rsidRPr="007914AA">
        <w:rPr>
          <w:b/>
          <w:szCs w:val="17"/>
        </w:rPr>
        <w:t>Let the Psalms sing into your heart</w:t>
      </w:r>
    </w:p>
    <w:p w14:paraId="5A4A1FFC" w14:textId="77777777" w:rsidR="007914AA" w:rsidRPr="007914AA" w:rsidRDefault="007914AA" w:rsidP="007914AA">
      <w:pPr>
        <w:ind w:left="360"/>
        <w:rPr>
          <w:szCs w:val="17"/>
        </w:rPr>
      </w:pPr>
      <w:r w:rsidRPr="007914AA">
        <w:rPr>
          <w:szCs w:val="17"/>
        </w:rPr>
        <w:t>Strong evidence that the Gospel is true</w:t>
      </w:r>
    </w:p>
    <w:p w14:paraId="68B9E734" w14:textId="77777777" w:rsidR="007914AA" w:rsidRPr="007914AA" w:rsidRDefault="007914AA" w:rsidP="007914AA">
      <w:pPr>
        <w:ind w:left="360"/>
        <w:rPr>
          <w:szCs w:val="17"/>
        </w:rPr>
      </w:pPr>
      <w:r w:rsidRPr="007914AA">
        <w:rPr>
          <w:szCs w:val="17"/>
        </w:rPr>
        <w:t>Responding to the God who so loved you</w:t>
      </w:r>
    </w:p>
    <w:p w14:paraId="3EE79BDE" w14:textId="77777777" w:rsidR="007914AA" w:rsidRPr="007914AA" w:rsidRDefault="007914AA" w:rsidP="007914AA">
      <w:pPr>
        <w:ind w:left="360"/>
        <w:rPr>
          <w:szCs w:val="17"/>
        </w:rPr>
      </w:pPr>
      <w:r w:rsidRPr="007914AA">
        <w:rPr>
          <w:szCs w:val="17"/>
        </w:rPr>
        <w:t>Acknowledging God’s Anointed—Christ and Him crucified</w:t>
      </w:r>
    </w:p>
    <w:p w14:paraId="565375A7" w14:textId="77777777" w:rsidR="007914AA" w:rsidRPr="007914AA" w:rsidRDefault="007914AA" w:rsidP="007914AA">
      <w:pPr>
        <w:ind w:left="1080"/>
        <w:rPr>
          <w:szCs w:val="17"/>
        </w:rPr>
      </w:pPr>
      <w:r w:rsidRPr="007914AA">
        <w:rPr>
          <w:szCs w:val="17"/>
        </w:rPr>
        <w:t>Jesus Christ is Lord—God has anointed Jesus</w:t>
      </w:r>
    </w:p>
    <w:p w14:paraId="5AD577FC" w14:textId="77777777" w:rsidR="007914AA" w:rsidRPr="007914AA" w:rsidRDefault="007914AA" w:rsidP="007914AA">
      <w:pPr>
        <w:ind w:left="1080"/>
        <w:rPr>
          <w:szCs w:val="17"/>
        </w:rPr>
      </w:pPr>
      <w:r w:rsidRPr="007914AA">
        <w:rPr>
          <w:szCs w:val="17"/>
        </w:rPr>
        <w:t>Believing that God raised him from the dead</w:t>
      </w:r>
    </w:p>
    <w:p w14:paraId="4A68E31A" w14:textId="77777777" w:rsidR="007914AA" w:rsidRPr="007914AA" w:rsidRDefault="007914AA" w:rsidP="007914AA">
      <w:pPr>
        <w:ind w:left="1080"/>
        <w:rPr>
          <w:szCs w:val="17"/>
        </w:rPr>
      </w:pPr>
      <w:r w:rsidRPr="007914AA">
        <w:rPr>
          <w:szCs w:val="17"/>
        </w:rPr>
        <w:t>Brings us to blessing– blessed are all those who take refuge in Him!</w:t>
      </w:r>
    </w:p>
    <w:p w14:paraId="34DD2D25" w14:textId="77777777" w:rsidR="007914AA" w:rsidRPr="007914AA" w:rsidRDefault="007914AA" w:rsidP="007914AA">
      <w:pPr>
        <w:rPr>
          <w:szCs w:val="17"/>
        </w:rPr>
      </w:pPr>
    </w:p>
    <w:p w14:paraId="2419AFF9" w14:textId="77777777" w:rsidR="007914AA" w:rsidRPr="007914AA" w:rsidRDefault="007914AA" w:rsidP="007914AA">
      <w:pPr>
        <w:pStyle w:val="Body"/>
        <w:rPr>
          <w:rFonts w:ascii="Lucida Bright" w:hAnsi="Lucida Bright"/>
          <w:sz w:val="17"/>
          <w:szCs w:val="17"/>
        </w:rPr>
      </w:pPr>
      <w:r w:rsidRPr="007914AA">
        <w:rPr>
          <w:rFonts w:ascii="Lucida Bright" w:hAnsi="Lucida Bright"/>
          <w:sz w:val="17"/>
          <w:szCs w:val="17"/>
          <w:bdr w:val="none" w:sz="0" w:space="0" w:color="auto"/>
          <w:shd w:val="clear" w:color="auto" w:fill="F3F3F3"/>
        </w:rPr>
        <w:t>Thoughts to Ponder &lt;---&gt; Scripture to Apply</w:t>
      </w:r>
    </w:p>
    <w:p w14:paraId="08809A88" w14:textId="77777777" w:rsidR="007914AA" w:rsidRPr="007914AA" w:rsidRDefault="007914AA" w:rsidP="007914AA">
      <w:pPr>
        <w:pStyle w:val="Body"/>
        <w:rPr>
          <w:rFonts w:ascii="Lucida Bright" w:hAnsi="Lucida Bright"/>
          <w:sz w:val="17"/>
          <w:szCs w:val="17"/>
        </w:rPr>
      </w:pPr>
      <w:r w:rsidRPr="007914AA">
        <w:rPr>
          <w:rFonts w:ascii="Lucida Bright" w:hAnsi="Lucida Bright"/>
          <w:sz w:val="17"/>
          <w:szCs w:val="17"/>
        </w:rPr>
        <w:t>What is a Messianic Psalm?  How do elements in these two psalms go well beyond David's experience or even that of Solomon? Notice the mysterious connection between David and the Christ. Are there "kings of the earth" today that reject all of God's authority over them? Does the hostilities of these other rulers upset your faith or confirm it?</w:t>
      </w:r>
    </w:p>
    <w:p w14:paraId="48B51A4A" w14:textId="77777777" w:rsidR="007914AA" w:rsidRPr="007914AA" w:rsidRDefault="007914AA" w:rsidP="007914AA">
      <w:pPr>
        <w:pStyle w:val="Body"/>
        <w:rPr>
          <w:rFonts w:ascii="Lucida Bright" w:hAnsi="Lucida Bright"/>
          <w:sz w:val="17"/>
          <w:szCs w:val="17"/>
        </w:rPr>
      </w:pPr>
      <w:r w:rsidRPr="007914AA">
        <w:rPr>
          <w:rFonts w:ascii="Lucida Bright" w:hAnsi="Lucida Bright"/>
          <w:sz w:val="17"/>
          <w:szCs w:val="17"/>
        </w:rPr>
        <w:t xml:space="preserve">Do you see the amazing realization of God's faithfulness in the endurance of David's lineage leading all the way to the Christ? Psalm </w:t>
      </w:r>
      <w:proofErr w:type="gramStart"/>
      <w:r w:rsidRPr="007914AA">
        <w:rPr>
          <w:rFonts w:ascii="Lucida Bright" w:hAnsi="Lucida Bright"/>
          <w:sz w:val="17"/>
          <w:szCs w:val="17"/>
        </w:rPr>
        <w:t>2  So</w:t>
      </w:r>
      <w:proofErr w:type="gramEnd"/>
      <w:r w:rsidRPr="007914AA">
        <w:rPr>
          <w:rFonts w:ascii="Lucida Bright" w:hAnsi="Lucida Bright"/>
          <w:sz w:val="17"/>
          <w:szCs w:val="17"/>
        </w:rPr>
        <w:t>, can we trust God in turbulent times?</w:t>
      </w:r>
    </w:p>
    <w:p w14:paraId="66BE5C47" w14:textId="77777777" w:rsidR="007914AA" w:rsidRPr="007914AA" w:rsidRDefault="007914AA" w:rsidP="007914AA">
      <w:pPr>
        <w:pStyle w:val="Body"/>
        <w:rPr>
          <w:rFonts w:ascii="Lucida Bright" w:hAnsi="Lucida Bright"/>
          <w:sz w:val="17"/>
          <w:szCs w:val="17"/>
        </w:rPr>
      </w:pPr>
      <w:r w:rsidRPr="007914AA">
        <w:rPr>
          <w:rFonts w:ascii="Lucida Bright" w:hAnsi="Lucida Bright"/>
          <w:sz w:val="17"/>
          <w:szCs w:val="17"/>
        </w:rPr>
        <w:tab/>
        <w:t xml:space="preserve">Do you see how the Apostles related to Psalm 2 as they experienced the raging of those who rejected Christ in their day? (Acts 4:25-27) 2 Samuel 7 describes God's covenant promise to David.  Psalm 2 refers to this decree of God.  How did Solomon fulfill some of Psalm 2 but not all of it?  Did Solomon ask God for the "ends of the earth"?  See how God has given him the ends of the earth for His inheritance! Matthew 28: 18ff </w:t>
      </w:r>
      <w:proofErr w:type="gramStart"/>
      <w:r w:rsidRPr="007914AA">
        <w:rPr>
          <w:rFonts w:ascii="Lucida Bright" w:hAnsi="Lucida Bright"/>
          <w:sz w:val="17"/>
          <w:szCs w:val="17"/>
        </w:rPr>
        <w:t>How</w:t>
      </w:r>
      <w:proofErr w:type="gramEnd"/>
      <w:r w:rsidRPr="007914AA">
        <w:rPr>
          <w:rFonts w:ascii="Lucida Bright" w:hAnsi="Lucida Bright"/>
          <w:sz w:val="17"/>
          <w:szCs w:val="17"/>
        </w:rPr>
        <w:t xml:space="preserve"> do we connect with that? </w:t>
      </w:r>
    </w:p>
    <w:p w14:paraId="2FE6F001" w14:textId="77777777" w:rsidR="007914AA" w:rsidRPr="007914AA" w:rsidRDefault="007914AA" w:rsidP="007914AA">
      <w:pPr>
        <w:pStyle w:val="Body"/>
        <w:rPr>
          <w:rFonts w:ascii="Lucida Bright" w:hAnsi="Lucida Bright"/>
          <w:sz w:val="17"/>
          <w:szCs w:val="17"/>
        </w:rPr>
      </w:pPr>
      <w:r w:rsidRPr="007914AA">
        <w:rPr>
          <w:rFonts w:ascii="Lucida Bright" w:hAnsi="Lucida Bright"/>
          <w:sz w:val="17"/>
          <w:szCs w:val="17"/>
        </w:rPr>
        <w:tab/>
        <w:t>In Psalm 22, how much could be said to be hyperbolically true of David, but true of Christ without exaggeration</w:t>
      </w:r>
      <w:proofErr w:type="gramStart"/>
      <w:r w:rsidRPr="007914AA">
        <w:rPr>
          <w:rFonts w:ascii="Lucida Bright" w:hAnsi="Lucida Bright"/>
          <w:sz w:val="17"/>
          <w:szCs w:val="17"/>
        </w:rPr>
        <w:t>?.</w:t>
      </w:r>
      <w:proofErr w:type="gramEnd"/>
      <w:r w:rsidRPr="007914AA">
        <w:rPr>
          <w:rFonts w:ascii="Lucida Bright" w:hAnsi="Lucida Bright"/>
          <w:sz w:val="17"/>
          <w:szCs w:val="17"/>
        </w:rPr>
        <w:t xml:space="preserve">  In what points of Christ's suffering do you see the description what "hell" is like?  What would it be like to be totally abandoned by God? Do you see that Christ experienced that so you would not have to?  Do you see the righteousness of God declared to a generation that did not live at the time of David (like ... to you)?</w:t>
      </w:r>
    </w:p>
    <w:bookmarkEnd w:id="0"/>
    <w:p w14:paraId="49921288" w14:textId="77777777" w:rsidR="007914AA" w:rsidRDefault="007914AA" w:rsidP="007914AA"/>
    <w:p w14:paraId="6DEEFB72" w14:textId="51A5C93A" w:rsidR="00407927" w:rsidRPr="00764590" w:rsidRDefault="00407927" w:rsidP="000D7B9D">
      <w:pPr>
        <w:pStyle w:val="Default"/>
        <w:rPr>
          <w:rFonts w:ascii="Lucida Bright" w:hAnsi="Lucida Bright"/>
          <w:b/>
          <w:sz w:val="17"/>
          <w:szCs w:val="17"/>
        </w:rPr>
      </w:pPr>
    </w:p>
    <w:sectPr w:rsidR="00407927" w:rsidRPr="00764590"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Helvetica Neue Light">
    <w:panose1 w:val="02000403000000020004"/>
    <w:charset w:val="00"/>
    <w:family w:val="auto"/>
    <w:pitch w:val="variable"/>
    <w:sig w:usb0="A00002FF" w:usb1="5000205B" w:usb2="00000002" w:usb3="00000000" w:csb0="00000007" w:csb1="00000000"/>
  </w:font>
  <w:font w:name="Helvetica Neue">
    <w:panose1 w:val="02000503000000020004"/>
    <w:charset w:val="00"/>
    <w:family w:val="auto"/>
    <w:pitch w:val="variable"/>
    <w:sig w:usb0="E50002FF" w:usb1="500079DB" w:usb2="00000010" w:usb3="00000000" w:csb0="00000001"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D11FB"/>
    <w:rsid w:val="000D57A3"/>
    <w:rsid w:val="000D7B9D"/>
    <w:rsid w:val="00115ECB"/>
    <w:rsid w:val="0014119C"/>
    <w:rsid w:val="00160C0E"/>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5334"/>
    <w:rsid w:val="00200B04"/>
    <w:rsid w:val="00202090"/>
    <w:rsid w:val="002205C9"/>
    <w:rsid w:val="002266EB"/>
    <w:rsid w:val="00233E82"/>
    <w:rsid w:val="002411D5"/>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44ED8"/>
    <w:rsid w:val="00B53CA7"/>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97F70"/>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0E8F49-0D6F-6047-909E-EB12CE65D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1002</Words>
  <Characters>5716</Characters>
  <Application>Microsoft Macintosh Word</Application>
  <DocSecurity>0</DocSecurity>
  <Lines>47</Lines>
  <Paragraphs>13</Paragraphs>
  <ScaleCrop>false</ScaleCrop>
  <Company>Evangelical Free Church</Company>
  <LinksUpToDate>false</LinksUpToDate>
  <CharactersWithSpaces>6705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2015-03-23T17:13:00Z</dcterms:created>
  <dcterms:modified xsi:type="dcterms:W3CDTF">2015-03-23T17:16:00Z</dcterms:modified>
</cp:coreProperties>
</file>