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0249A4" w:rsidRDefault="000D57A3" w:rsidP="00B0442C">
      <w:pPr>
        <w:spacing w:after="0"/>
        <w:jc w:val="center"/>
        <w:rPr>
          <w:b/>
          <w:szCs w:val="17"/>
        </w:rPr>
      </w:pPr>
      <w:r w:rsidRPr="000249A4">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CDE7785" w14:textId="02FAA216" w:rsidR="009965A6" w:rsidRPr="000249A4" w:rsidRDefault="000249A4" w:rsidP="00710935">
      <w:pPr>
        <w:spacing w:after="0"/>
        <w:jc w:val="center"/>
        <w:rPr>
          <w:rFonts w:ascii="Lucida Sans" w:hAnsi="Lucida Sans" w:cs="Helvetica Neue"/>
          <w:b/>
          <w:szCs w:val="17"/>
        </w:rPr>
      </w:pPr>
      <w:r>
        <w:rPr>
          <w:rFonts w:ascii="Lucida Sans" w:hAnsi="Lucida Sans"/>
          <w:b/>
          <w:szCs w:val="17"/>
        </w:rPr>
        <w:t>The True Gospel of God &amp; Contrary Gospels</w:t>
      </w:r>
    </w:p>
    <w:p w14:paraId="3FE22154" w14:textId="0E3FC15E" w:rsidR="00AB2488" w:rsidRPr="000249A4" w:rsidRDefault="000249A4" w:rsidP="00710935">
      <w:pPr>
        <w:spacing w:after="0"/>
        <w:jc w:val="center"/>
        <w:rPr>
          <w:rFonts w:ascii="Lucida Sans" w:hAnsi="Lucida Sans" w:cs="Helvetica Neue"/>
          <w:b/>
          <w:szCs w:val="17"/>
        </w:rPr>
      </w:pPr>
      <w:r>
        <w:rPr>
          <w:rFonts w:ascii="Lucida Sans" w:hAnsi="Lucida Sans" w:cs="Helvetica Neue"/>
          <w:b/>
          <w:szCs w:val="17"/>
        </w:rPr>
        <w:t>May 25</w:t>
      </w:r>
      <w:r w:rsidR="00AB2488" w:rsidRPr="000249A4">
        <w:rPr>
          <w:rFonts w:ascii="Lucida Sans" w:hAnsi="Lucida Sans" w:cs="Helvetica Neue"/>
          <w:b/>
          <w:szCs w:val="17"/>
        </w:rPr>
        <w:t>, 2014</w:t>
      </w:r>
    </w:p>
    <w:p w14:paraId="5875B1B3" w14:textId="3036A919" w:rsidR="00536BAC" w:rsidRPr="000249A4" w:rsidRDefault="00536BAC" w:rsidP="00536BAC">
      <w:pPr>
        <w:rPr>
          <w:b/>
          <w:szCs w:val="17"/>
        </w:rPr>
      </w:pPr>
    </w:p>
    <w:p w14:paraId="4C0EA493" w14:textId="17C82E07" w:rsidR="00AB2488" w:rsidRPr="000249A4" w:rsidRDefault="000249A4" w:rsidP="009965A6">
      <w:pPr>
        <w:rPr>
          <w:szCs w:val="17"/>
        </w:rPr>
      </w:pPr>
      <w:r>
        <w:rPr>
          <w:szCs w:val="17"/>
        </w:rPr>
        <w:t>Caesar Paul, Pastor of Adult Ministries</w:t>
      </w:r>
    </w:p>
    <w:p w14:paraId="04091470" w14:textId="007602FE" w:rsidR="000249A4" w:rsidRPr="00034DC0" w:rsidRDefault="000249A4" w:rsidP="000249A4">
      <w:pPr>
        <w:rPr>
          <w:rFonts w:eastAsia="Times New Roman"/>
          <w:szCs w:val="17"/>
        </w:rPr>
      </w:pPr>
      <w:r w:rsidRPr="00034DC0">
        <w:rPr>
          <w:szCs w:val="17"/>
        </w:rPr>
        <w:t xml:space="preserve">Sermon Text: </w:t>
      </w:r>
      <w:r w:rsidRPr="00034DC0">
        <w:rPr>
          <w:rFonts w:eastAsia="Times New Roman"/>
          <w:b/>
          <w:bCs/>
          <w:szCs w:val="17"/>
        </w:rPr>
        <w:t xml:space="preserve">Galatians 1:6-9 (ESV) </w:t>
      </w:r>
      <w:r w:rsidRPr="00034DC0">
        <w:rPr>
          <w:rFonts w:eastAsia="Times New Roman"/>
          <w:szCs w:val="17"/>
        </w:rPr>
        <w:br/>
      </w:r>
      <w:proofErr w:type="gramStart"/>
      <w:r w:rsidRPr="00034DC0">
        <w:rPr>
          <w:rFonts w:eastAsia="Times New Roman"/>
          <w:color w:val="000000"/>
          <w:szCs w:val="17"/>
          <w:vertAlign w:val="superscript"/>
        </w:rPr>
        <w:t xml:space="preserve">6 </w:t>
      </w:r>
      <w:r w:rsidRPr="00034DC0">
        <w:rPr>
          <w:rFonts w:eastAsia="Times New Roman"/>
          <w:szCs w:val="17"/>
        </w:rPr>
        <w:t> I</w:t>
      </w:r>
      <w:proofErr w:type="gramEnd"/>
      <w:r w:rsidRPr="00034DC0">
        <w:rPr>
          <w:rFonts w:eastAsia="Times New Roman"/>
          <w:szCs w:val="17"/>
        </w:rPr>
        <w:t xml:space="preserve"> am astonished that you are so quickly deserting him who called you in the grace of Christ and are turning to a different gospel— </w:t>
      </w:r>
      <w:r w:rsidRPr="00034DC0">
        <w:rPr>
          <w:rFonts w:eastAsia="Times New Roman"/>
          <w:szCs w:val="17"/>
        </w:rPr>
        <w:br/>
      </w:r>
      <w:r w:rsidRPr="00034DC0">
        <w:rPr>
          <w:rFonts w:eastAsia="Times New Roman"/>
          <w:color w:val="000000"/>
          <w:szCs w:val="17"/>
          <w:vertAlign w:val="superscript"/>
        </w:rPr>
        <w:t xml:space="preserve">7 </w:t>
      </w:r>
      <w:r w:rsidRPr="00034DC0">
        <w:rPr>
          <w:rFonts w:eastAsia="Times New Roman"/>
          <w:szCs w:val="17"/>
        </w:rPr>
        <w:t xml:space="preserve"> not that there is another one, but there are some who trouble you and want to distort the gospel of Christ. </w:t>
      </w:r>
      <w:r w:rsidRPr="00034DC0">
        <w:rPr>
          <w:rFonts w:eastAsia="Times New Roman"/>
          <w:szCs w:val="17"/>
        </w:rPr>
        <w:br/>
      </w:r>
      <w:proofErr w:type="gramStart"/>
      <w:r w:rsidRPr="00034DC0">
        <w:rPr>
          <w:rFonts w:eastAsia="Times New Roman"/>
          <w:color w:val="000000"/>
          <w:szCs w:val="17"/>
          <w:vertAlign w:val="superscript"/>
        </w:rPr>
        <w:t xml:space="preserve">8 </w:t>
      </w:r>
      <w:r w:rsidRPr="00034DC0">
        <w:rPr>
          <w:rFonts w:eastAsia="Times New Roman"/>
          <w:szCs w:val="17"/>
        </w:rPr>
        <w:t> But</w:t>
      </w:r>
      <w:proofErr w:type="gramEnd"/>
      <w:r w:rsidRPr="00034DC0">
        <w:rPr>
          <w:rFonts w:eastAsia="Times New Roman"/>
          <w:szCs w:val="17"/>
        </w:rPr>
        <w:t xml:space="preserve"> even if we or an angel from heaven should preach to you a gospel contrary to the one we preached to you, let him be accursed. </w:t>
      </w:r>
      <w:r w:rsidRPr="00034DC0">
        <w:rPr>
          <w:rFonts w:eastAsia="Times New Roman"/>
          <w:szCs w:val="17"/>
        </w:rPr>
        <w:br/>
      </w:r>
      <w:proofErr w:type="gramStart"/>
      <w:r w:rsidRPr="00034DC0">
        <w:rPr>
          <w:rFonts w:eastAsia="Times New Roman"/>
          <w:color w:val="000000"/>
          <w:szCs w:val="17"/>
          <w:vertAlign w:val="superscript"/>
        </w:rPr>
        <w:t xml:space="preserve">9 </w:t>
      </w:r>
      <w:r w:rsidRPr="00034DC0">
        <w:rPr>
          <w:rFonts w:eastAsia="Times New Roman"/>
          <w:szCs w:val="17"/>
        </w:rPr>
        <w:t> As</w:t>
      </w:r>
      <w:proofErr w:type="gramEnd"/>
      <w:r w:rsidRPr="00034DC0">
        <w:rPr>
          <w:rFonts w:eastAsia="Times New Roman"/>
          <w:szCs w:val="17"/>
        </w:rPr>
        <w:t xml:space="preserve"> we have said before, so now I say again: If anyone is preaching to you a gospel contrary to the one you received, let him be accursed. </w:t>
      </w:r>
      <w:bookmarkStart w:id="0" w:name="_GoBack"/>
      <w:bookmarkEnd w:id="0"/>
    </w:p>
    <w:p w14:paraId="6B61BAEA" w14:textId="77777777" w:rsidR="000249A4" w:rsidRPr="00034DC0" w:rsidRDefault="000249A4" w:rsidP="000249A4">
      <w:pPr>
        <w:pStyle w:val="Heading1"/>
        <w:numPr>
          <w:ilvl w:val="0"/>
          <w:numId w:val="46"/>
        </w:numPr>
        <w:spacing w:before="240" w:line="259" w:lineRule="auto"/>
        <w:rPr>
          <w:rFonts w:ascii="Lucida Bright" w:hAnsi="Lucida Bright"/>
          <w:color w:val="000000" w:themeColor="text1"/>
          <w:sz w:val="17"/>
          <w:szCs w:val="17"/>
          <w:highlight w:val="yellow"/>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34DC0">
        <w:rPr>
          <w:rFonts w:ascii="Lucida Bright" w:hAnsi="Lucida Bright"/>
          <w:color w:val="000000" w:themeColor="text1"/>
          <w:sz w:val="17"/>
          <w:szCs w:val="17"/>
          <w:highlight w:val="yellow"/>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What is the Gospel?</w:t>
      </w:r>
    </w:p>
    <w:p w14:paraId="1F4CA5FC" w14:textId="77777777" w:rsidR="000249A4" w:rsidRPr="00034DC0" w:rsidRDefault="000249A4" w:rsidP="000249A4">
      <w:pPr>
        <w:pStyle w:val="ListParagraph"/>
        <w:numPr>
          <w:ilvl w:val="0"/>
          <w:numId w:val="47"/>
        </w:numPr>
        <w:spacing w:after="160" w:line="259" w:lineRule="auto"/>
        <w:rPr>
          <w:szCs w:val="17"/>
          <w:u w:val="single"/>
        </w:rPr>
      </w:pPr>
      <w:r w:rsidRPr="00034DC0">
        <w:rPr>
          <w:szCs w:val="17"/>
          <w:u w:val="single"/>
        </w:rPr>
        <w:t>The gospel, (good news) is for all (Jn.1</w:t>
      </w:r>
      <w:proofErr w:type="gramStart"/>
      <w:r w:rsidRPr="00034DC0">
        <w:rPr>
          <w:szCs w:val="17"/>
          <w:u w:val="single"/>
        </w:rPr>
        <w:t>:12</w:t>
      </w:r>
      <w:proofErr w:type="gramEnd"/>
      <w:r w:rsidRPr="00034DC0">
        <w:rPr>
          <w:szCs w:val="17"/>
          <w:u w:val="single"/>
        </w:rPr>
        <w:t xml:space="preserve">; 3:16; 1 Tim.4:10; 1Jn.2:2).  </w:t>
      </w:r>
    </w:p>
    <w:p w14:paraId="5A887B81" w14:textId="77777777" w:rsidR="000249A4" w:rsidRPr="00034DC0" w:rsidRDefault="000249A4" w:rsidP="000249A4">
      <w:pPr>
        <w:rPr>
          <w:rFonts w:eastAsia="Times New Roman"/>
          <w:szCs w:val="17"/>
        </w:rPr>
      </w:pPr>
      <w:r w:rsidRPr="00034DC0">
        <w:rPr>
          <w:b/>
          <w:bCs/>
          <w:szCs w:val="17"/>
        </w:rPr>
        <w:t xml:space="preserve">John 1:12 (ESV) </w:t>
      </w:r>
      <w:r w:rsidRPr="00034DC0">
        <w:rPr>
          <w:szCs w:val="17"/>
        </w:rPr>
        <w:br/>
      </w:r>
      <w:proofErr w:type="gramStart"/>
      <w:r w:rsidRPr="00034DC0">
        <w:rPr>
          <w:color w:val="000000"/>
          <w:szCs w:val="17"/>
          <w:vertAlign w:val="superscript"/>
        </w:rPr>
        <w:t xml:space="preserve">12 </w:t>
      </w:r>
      <w:r w:rsidRPr="00034DC0">
        <w:rPr>
          <w:szCs w:val="17"/>
        </w:rPr>
        <w:t> But</w:t>
      </w:r>
      <w:proofErr w:type="gramEnd"/>
      <w:r w:rsidRPr="00034DC0">
        <w:rPr>
          <w:szCs w:val="17"/>
        </w:rPr>
        <w:t xml:space="preserve"> to all who did receive him, who believed in his name, he gave the right to become children of God,  </w:t>
      </w:r>
      <w:r w:rsidRPr="00034DC0">
        <w:rPr>
          <w:rFonts w:eastAsia="Times New Roman"/>
          <w:b/>
          <w:bCs/>
          <w:szCs w:val="17"/>
        </w:rPr>
        <w:t xml:space="preserve">John 3:16 (ESV) </w:t>
      </w:r>
      <w:r w:rsidRPr="00034DC0">
        <w:rPr>
          <w:rFonts w:eastAsia="Times New Roman"/>
          <w:szCs w:val="17"/>
        </w:rPr>
        <w:br/>
      </w:r>
      <w:r w:rsidRPr="00034DC0">
        <w:rPr>
          <w:rFonts w:eastAsia="Times New Roman"/>
          <w:color w:val="000000"/>
          <w:szCs w:val="17"/>
          <w:vertAlign w:val="superscript"/>
        </w:rPr>
        <w:t xml:space="preserve">16 </w:t>
      </w:r>
      <w:r w:rsidRPr="00034DC0">
        <w:rPr>
          <w:rFonts w:eastAsia="Times New Roman"/>
          <w:szCs w:val="17"/>
        </w:rPr>
        <w:t xml:space="preserve"> “For God so loved the world, that he gave his only Son, that whoever believes in him should not perish but have eternal life.   </w:t>
      </w:r>
      <w:r w:rsidRPr="00034DC0">
        <w:rPr>
          <w:rFonts w:eastAsia="Times New Roman"/>
          <w:b/>
          <w:bCs/>
          <w:szCs w:val="17"/>
        </w:rPr>
        <w:t xml:space="preserve">1 Timothy 4:10 (ESV) </w:t>
      </w:r>
      <w:r w:rsidRPr="00034DC0">
        <w:rPr>
          <w:rFonts w:eastAsia="Times New Roman"/>
          <w:szCs w:val="17"/>
        </w:rPr>
        <w:br/>
      </w:r>
      <w:proofErr w:type="gramStart"/>
      <w:r w:rsidRPr="00034DC0">
        <w:rPr>
          <w:rFonts w:eastAsia="Times New Roman"/>
          <w:color w:val="000000"/>
          <w:szCs w:val="17"/>
          <w:vertAlign w:val="superscript"/>
        </w:rPr>
        <w:t xml:space="preserve">10 </w:t>
      </w:r>
      <w:r w:rsidRPr="00034DC0">
        <w:rPr>
          <w:rFonts w:eastAsia="Times New Roman"/>
          <w:szCs w:val="17"/>
        </w:rPr>
        <w:t> For</w:t>
      </w:r>
      <w:proofErr w:type="gramEnd"/>
      <w:r w:rsidRPr="00034DC0">
        <w:rPr>
          <w:rFonts w:eastAsia="Times New Roman"/>
          <w:szCs w:val="17"/>
        </w:rPr>
        <w:t xml:space="preserve"> to this end we toil and strive, because we have our hope set on the living God, who is the Savior of all people, especially of those who believe.  </w:t>
      </w:r>
      <w:r w:rsidRPr="00034DC0">
        <w:rPr>
          <w:b/>
          <w:bCs/>
          <w:szCs w:val="17"/>
        </w:rPr>
        <w:t xml:space="preserve">1 John 2:2 (ESV) </w:t>
      </w:r>
      <w:r w:rsidRPr="00034DC0">
        <w:rPr>
          <w:szCs w:val="17"/>
        </w:rPr>
        <w:br/>
      </w:r>
      <w:proofErr w:type="gramStart"/>
      <w:r w:rsidRPr="00034DC0">
        <w:rPr>
          <w:color w:val="000000"/>
          <w:szCs w:val="17"/>
          <w:vertAlign w:val="superscript"/>
        </w:rPr>
        <w:t xml:space="preserve">2 </w:t>
      </w:r>
      <w:r w:rsidRPr="00034DC0">
        <w:rPr>
          <w:szCs w:val="17"/>
        </w:rPr>
        <w:t> He</w:t>
      </w:r>
      <w:proofErr w:type="gramEnd"/>
      <w:r w:rsidRPr="00034DC0">
        <w:rPr>
          <w:szCs w:val="17"/>
        </w:rPr>
        <w:t xml:space="preserve"> is the propitiation for our sins, and not for ours only but also for the sins of the whole world.</w:t>
      </w:r>
    </w:p>
    <w:p w14:paraId="40F6DE3A" w14:textId="77777777" w:rsidR="000249A4" w:rsidRPr="00034DC0" w:rsidRDefault="000249A4" w:rsidP="000249A4">
      <w:pPr>
        <w:pStyle w:val="ListParagraph"/>
        <w:rPr>
          <w:szCs w:val="17"/>
        </w:rPr>
      </w:pPr>
    </w:p>
    <w:p w14:paraId="59B83328" w14:textId="77777777" w:rsidR="000249A4" w:rsidRPr="00034DC0" w:rsidRDefault="000249A4" w:rsidP="000249A4">
      <w:pPr>
        <w:pStyle w:val="ListParagraph"/>
        <w:rPr>
          <w:szCs w:val="17"/>
        </w:rPr>
      </w:pPr>
    </w:p>
    <w:p w14:paraId="0A8F6871" w14:textId="77777777" w:rsidR="000249A4" w:rsidRPr="00034DC0" w:rsidRDefault="000249A4" w:rsidP="000249A4">
      <w:pPr>
        <w:pStyle w:val="ListParagraph"/>
        <w:numPr>
          <w:ilvl w:val="0"/>
          <w:numId w:val="47"/>
        </w:numPr>
        <w:spacing w:after="160" w:line="259" w:lineRule="auto"/>
        <w:rPr>
          <w:szCs w:val="17"/>
        </w:rPr>
      </w:pPr>
      <w:r w:rsidRPr="00034DC0">
        <w:rPr>
          <w:szCs w:val="17"/>
          <w:u w:val="single"/>
        </w:rPr>
        <w:t>The gospel is good news because it offers us what we need (Ga. 1:3, 6.</w:t>
      </w:r>
      <w:r w:rsidRPr="00034DC0">
        <w:rPr>
          <w:szCs w:val="17"/>
        </w:rPr>
        <w:t xml:space="preserve">  We need grace -- undeserved favor, and not what we deserved.  It is either grace or death, for the wages of sin is death.</w:t>
      </w:r>
    </w:p>
    <w:p w14:paraId="3AA66189" w14:textId="77777777" w:rsidR="000249A4" w:rsidRPr="00034DC0" w:rsidRDefault="000249A4" w:rsidP="000249A4">
      <w:pPr>
        <w:pStyle w:val="ListParagraph"/>
        <w:rPr>
          <w:szCs w:val="17"/>
        </w:rPr>
      </w:pPr>
      <w:r w:rsidRPr="00034DC0">
        <w:rPr>
          <w:b/>
          <w:bCs/>
          <w:szCs w:val="17"/>
        </w:rPr>
        <w:t xml:space="preserve">Galatians 1:3 (ESV) </w:t>
      </w:r>
      <w:r w:rsidRPr="00034DC0">
        <w:rPr>
          <w:szCs w:val="17"/>
        </w:rPr>
        <w:t xml:space="preserve">Grace to you and peace from God our Father and the Lord Jesus Christ,  </w:t>
      </w:r>
    </w:p>
    <w:p w14:paraId="1BF89E3D" w14:textId="77777777" w:rsidR="000249A4" w:rsidRPr="00034DC0" w:rsidRDefault="000249A4" w:rsidP="000249A4">
      <w:pPr>
        <w:pStyle w:val="ListParagraph"/>
        <w:spacing w:after="0" w:line="240" w:lineRule="auto"/>
        <w:rPr>
          <w:rFonts w:eastAsia="Times New Roman"/>
          <w:szCs w:val="17"/>
        </w:rPr>
      </w:pPr>
      <w:r w:rsidRPr="00034DC0">
        <w:rPr>
          <w:rFonts w:eastAsia="Times New Roman"/>
          <w:b/>
          <w:bCs/>
          <w:szCs w:val="17"/>
        </w:rPr>
        <w:t xml:space="preserve">Galatians 1:6 (ESV) </w:t>
      </w:r>
      <w:r w:rsidRPr="00034DC0">
        <w:rPr>
          <w:rFonts w:eastAsia="Times New Roman"/>
          <w:szCs w:val="17"/>
        </w:rPr>
        <w:br/>
      </w:r>
      <w:proofErr w:type="gramStart"/>
      <w:r w:rsidRPr="00034DC0">
        <w:rPr>
          <w:rFonts w:eastAsia="Times New Roman"/>
          <w:color w:val="000000"/>
          <w:szCs w:val="17"/>
          <w:vertAlign w:val="superscript"/>
        </w:rPr>
        <w:t xml:space="preserve">6 </w:t>
      </w:r>
      <w:r w:rsidRPr="00034DC0">
        <w:rPr>
          <w:rFonts w:eastAsia="Times New Roman"/>
          <w:szCs w:val="17"/>
        </w:rPr>
        <w:t> I</w:t>
      </w:r>
      <w:proofErr w:type="gramEnd"/>
      <w:r w:rsidRPr="00034DC0">
        <w:rPr>
          <w:rFonts w:eastAsia="Times New Roman"/>
          <w:szCs w:val="17"/>
        </w:rPr>
        <w:t xml:space="preserve"> am astonished that you are so quickly deserting him who called you in the grace of Christ and are turning to a different gospel— </w:t>
      </w:r>
    </w:p>
    <w:p w14:paraId="2BDB38FE" w14:textId="77777777" w:rsidR="000249A4" w:rsidRPr="00034DC0" w:rsidRDefault="000249A4" w:rsidP="000249A4">
      <w:pPr>
        <w:pStyle w:val="ListParagraph"/>
        <w:rPr>
          <w:szCs w:val="17"/>
        </w:rPr>
      </w:pPr>
    </w:p>
    <w:p w14:paraId="14262FE8" w14:textId="77777777" w:rsidR="000249A4" w:rsidRPr="00034DC0" w:rsidRDefault="000249A4" w:rsidP="000249A4">
      <w:pPr>
        <w:pStyle w:val="ListParagraph"/>
        <w:numPr>
          <w:ilvl w:val="0"/>
          <w:numId w:val="47"/>
        </w:numPr>
        <w:spacing w:after="160" w:line="259" w:lineRule="auto"/>
        <w:rPr>
          <w:szCs w:val="17"/>
        </w:rPr>
      </w:pPr>
      <w:r w:rsidRPr="00034DC0">
        <w:rPr>
          <w:szCs w:val="17"/>
        </w:rPr>
        <w:t>Christ offers us this grace not as a mere man, but as an equal with God.</w:t>
      </w:r>
    </w:p>
    <w:p w14:paraId="1808A3A3" w14:textId="77777777" w:rsidR="000249A4" w:rsidRPr="00034DC0" w:rsidRDefault="000249A4" w:rsidP="000249A4">
      <w:pPr>
        <w:pStyle w:val="ListParagraph"/>
        <w:numPr>
          <w:ilvl w:val="0"/>
          <w:numId w:val="47"/>
        </w:numPr>
        <w:spacing w:after="160" w:line="259" w:lineRule="auto"/>
        <w:rPr>
          <w:szCs w:val="17"/>
        </w:rPr>
      </w:pPr>
      <w:r w:rsidRPr="00034DC0">
        <w:rPr>
          <w:szCs w:val="17"/>
        </w:rPr>
        <w:t xml:space="preserve">It is good news because it offers us peace.  </w:t>
      </w:r>
      <w:r w:rsidRPr="00034DC0">
        <w:rPr>
          <w:b/>
          <w:bCs/>
          <w:szCs w:val="17"/>
        </w:rPr>
        <w:t xml:space="preserve">John 14:27 (ESV) </w:t>
      </w:r>
      <w:r w:rsidRPr="00034DC0">
        <w:rPr>
          <w:szCs w:val="17"/>
        </w:rPr>
        <w:br/>
      </w:r>
      <w:proofErr w:type="gramStart"/>
      <w:r w:rsidRPr="00034DC0">
        <w:rPr>
          <w:color w:val="000000"/>
          <w:szCs w:val="17"/>
          <w:vertAlign w:val="superscript"/>
        </w:rPr>
        <w:t xml:space="preserve">27 </w:t>
      </w:r>
      <w:r w:rsidRPr="00034DC0">
        <w:rPr>
          <w:szCs w:val="17"/>
        </w:rPr>
        <w:t> </w:t>
      </w:r>
      <w:r w:rsidRPr="00034DC0">
        <w:rPr>
          <w:rStyle w:val="jesuswords"/>
          <w:szCs w:val="17"/>
        </w:rPr>
        <w:t>Peace</w:t>
      </w:r>
      <w:proofErr w:type="gramEnd"/>
      <w:r w:rsidRPr="00034DC0">
        <w:rPr>
          <w:rStyle w:val="jesuswords"/>
          <w:szCs w:val="17"/>
        </w:rPr>
        <w:t xml:space="preserve"> I leave with you; my peace I give to you. Not as the world gives do I give to you. Let not your hearts be troubled, neither let them be afraid.</w:t>
      </w:r>
    </w:p>
    <w:p w14:paraId="1E7A5B37" w14:textId="77777777" w:rsidR="000249A4" w:rsidRPr="00034DC0" w:rsidRDefault="000249A4" w:rsidP="000249A4">
      <w:pPr>
        <w:pStyle w:val="ListParagraph"/>
        <w:numPr>
          <w:ilvl w:val="0"/>
          <w:numId w:val="46"/>
        </w:numPr>
        <w:spacing w:after="160" w:line="259" w:lineRule="auto"/>
        <w:rPr>
          <w:szCs w:val="17"/>
          <w:highlight w:val="yellow"/>
        </w:rPr>
      </w:pPr>
      <w:r w:rsidRPr="00034DC0">
        <w:rPr>
          <w:szCs w:val="17"/>
          <w:highlight w:val="yellow"/>
        </w:rPr>
        <w:t>The Gospel Signifies what Christ Did for Us</w:t>
      </w:r>
    </w:p>
    <w:p w14:paraId="570A0CE5" w14:textId="77777777" w:rsidR="000249A4" w:rsidRPr="00034DC0" w:rsidRDefault="000249A4" w:rsidP="000249A4">
      <w:pPr>
        <w:pStyle w:val="ListParagraph"/>
        <w:rPr>
          <w:szCs w:val="17"/>
          <w:highlight w:val="yellow"/>
        </w:rPr>
      </w:pPr>
    </w:p>
    <w:p w14:paraId="379D84B5" w14:textId="77777777" w:rsidR="000249A4" w:rsidRPr="00034DC0" w:rsidRDefault="000249A4" w:rsidP="000249A4">
      <w:pPr>
        <w:pStyle w:val="ListParagraph"/>
        <w:numPr>
          <w:ilvl w:val="0"/>
          <w:numId w:val="48"/>
        </w:numPr>
        <w:spacing w:after="160" w:line="259" w:lineRule="auto"/>
        <w:rPr>
          <w:szCs w:val="17"/>
        </w:rPr>
      </w:pPr>
      <w:r w:rsidRPr="00034DC0">
        <w:rPr>
          <w:szCs w:val="17"/>
          <w:u w:val="single"/>
        </w:rPr>
        <w:t xml:space="preserve"> He gave himself for our sins (Gal.1</w:t>
      </w:r>
      <w:proofErr w:type="gramStart"/>
      <w:r w:rsidRPr="00034DC0">
        <w:rPr>
          <w:szCs w:val="17"/>
          <w:u w:val="single"/>
        </w:rPr>
        <w:t>:4</w:t>
      </w:r>
      <w:proofErr w:type="gramEnd"/>
      <w:r w:rsidRPr="00034DC0">
        <w:rPr>
          <w:szCs w:val="17"/>
        </w:rPr>
        <w:t xml:space="preserve">).  </w:t>
      </w:r>
      <w:r w:rsidRPr="00034DC0">
        <w:rPr>
          <w:b/>
          <w:bCs/>
          <w:szCs w:val="17"/>
        </w:rPr>
        <w:t xml:space="preserve">Galatians 1:4 (ESV) </w:t>
      </w:r>
      <w:r w:rsidRPr="00034DC0">
        <w:rPr>
          <w:szCs w:val="17"/>
        </w:rPr>
        <w:br/>
      </w:r>
      <w:proofErr w:type="gramStart"/>
      <w:r w:rsidRPr="00034DC0">
        <w:rPr>
          <w:color w:val="000000"/>
          <w:szCs w:val="17"/>
          <w:vertAlign w:val="superscript"/>
        </w:rPr>
        <w:t xml:space="preserve">4 </w:t>
      </w:r>
      <w:r w:rsidRPr="00034DC0">
        <w:rPr>
          <w:szCs w:val="17"/>
        </w:rPr>
        <w:t> who</w:t>
      </w:r>
      <w:proofErr w:type="gramEnd"/>
      <w:r w:rsidRPr="00034DC0">
        <w:rPr>
          <w:szCs w:val="17"/>
        </w:rPr>
        <w:t xml:space="preserve"> gave himself for our sins to deliver us from the present evil age, according to the will of our God and Father,</w:t>
      </w:r>
    </w:p>
    <w:p w14:paraId="30F8F397" w14:textId="77777777" w:rsidR="000249A4" w:rsidRPr="00034DC0" w:rsidRDefault="000249A4" w:rsidP="000249A4">
      <w:pPr>
        <w:rPr>
          <w:szCs w:val="17"/>
        </w:rPr>
      </w:pPr>
      <w:r w:rsidRPr="00034DC0">
        <w:rPr>
          <w:szCs w:val="17"/>
        </w:rPr>
        <w:t>What did Jesus do for us according to this verse? He gave himself for our sins to deliver us from the present evil age, according to the will of God and Father.  How do we benefit from what Jesus and God the Father did for us?  The answer is next.</w:t>
      </w:r>
    </w:p>
    <w:p w14:paraId="59A5A78B" w14:textId="77777777" w:rsidR="000249A4" w:rsidRPr="00034DC0" w:rsidRDefault="000249A4" w:rsidP="000249A4">
      <w:pPr>
        <w:rPr>
          <w:szCs w:val="17"/>
        </w:rPr>
      </w:pPr>
      <w:r w:rsidRPr="00034DC0">
        <w:rPr>
          <w:b/>
          <w:bCs/>
          <w:szCs w:val="17"/>
        </w:rPr>
        <w:t xml:space="preserve">Matthew 20:28 (ESV) </w:t>
      </w:r>
      <w:r w:rsidRPr="00034DC0">
        <w:rPr>
          <w:rStyle w:val="jesuswords"/>
          <w:szCs w:val="17"/>
        </w:rPr>
        <w:t xml:space="preserve">even as the Son of Man came not to be served but to serve, </w:t>
      </w:r>
      <w:r w:rsidRPr="00034DC0">
        <w:rPr>
          <w:rStyle w:val="jesuswords"/>
          <w:szCs w:val="17"/>
          <w:highlight w:val="red"/>
        </w:rPr>
        <w:t>and to give his life as a ransom for many.”</w:t>
      </w:r>
    </w:p>
    <w:p w14:paraId="43196879" w14:textId="77777777" w:rsidR="000249A4" w:rsidRPr="00034DC0" w:rsidRDefault="000249A4" w:rsidP="000249A4">
      <w:pPr>
        <w:pStyle w:val="ListParagraph"/>
        <w:numPr>
          <w:ilvl w:val="0"/>
          <w:numId w:val="48"/>
        </w:numPr>
        <w:spacing w:after="160" w:line="259" w:lineRule="auto"/>
        <w:rPr>
          <w:szCs w:val="17"/>
        </w:rPr>
      </w:pPr>
      <w:r w:rsidRPr="00034DC0">
        <w:rPr>
          <w:szCs w:val="17"/>
          <w:u w:val="single"/>
        </w:rPr>
        <w:t>The gift cannot become ours until we confess our sinfulness, and turn to Him (Matt.3</w:t>
      </w:r>
      <w:proofErr w:type="gramStart"/>
      <w:r w:rsidRPr="00034DC0">
        <w:rPr>
          <w:szCs w:val="17"/>
          <w:u w:val="single"/>
        </w:rPr>
        <w:t>:2</w:t>
      </w:r>
      <w:proofErr w:type="gramEnd"/>
      <w:r w:rsidRPr="00034DC0">
        <w:rPr>
          <w:szCs w:val="17"/>
          <w:u w:val="single"/>
        </w:rPr>
        <w:t>; Rom.3:23; 1Jn.1:9; Acts 2:38; Rom.10:9-10).</w:t>
      </w:r>
      <w:r w:rsidRPr="00034DC0">
        <w:rPr>
          <w:szCs w:val="17"/>
        </w:rPr>
        <w:t xml:space="preserve">  </w:t>
      </w:r>
      <w:r w:rsidRPr="00034DC0">
        <w:rPr>
          <w:b/>
          <w:bCs/>
          <w:szCs w:val="17"/>
        </w:rPr>
        <w:t xml:space="preserve">Matthew 3:2 (ESV) </w:t>
      </w:r>
      <w:r w:rsidRPr="00034DC0">
        <w:rPr>
          <w:szCs w:val="17"/>
        </w:rPr>
        <w:br/>
      </w:r>
      <w:r w:rsidRPr="00034DC0">
        <w:rPr>
          <w:color w:val="000000"/>
          <w:szCs w:val="17"/>
          <w:vertAlign w:val="superscript"/>
        </w:rPr>
        <w:t xml:space="preserve">2 </w:t>
      </w:r>
      <w:r w:rsidRPr="00034DC0">
        <w:rPr>
          <w:szCs w:val="17"/>
        </w:rPr>
        <w:t xml:space="preserve"> “Repent, for the kingdom of heaven is at hand.”  </w:t>
      </w:r>
      <w:proofErr w:type="gramStart"/>
      <w:r w:rsidRPr="00034DC0">
        <w:rPr>
          <w:szCs w:val="17"/>
        </w:rPr>
        <w:t>Repent means change</w:t>
      </w:r>
      <w:proofErr w:type="gramEnd"/>
      <w:r w:rsidRPr="00034DC0">
        <w:rPr>
          <w:szCs w:val="17"/>
        </w:rPr>
        <w:t xml:space="preserve">, </w:t>
      </w:r>
      <w:proofErr w:type="gramStart"/>
      <w:r w:rsidRPr="00034DC0">
        <w:rPr>
          <w:szCs w:val="17"/>
        </w:rPr>
        <w:t>it means radical change</w:t>
      </w:r>
      <w:proofErr w:type="gramEnd"/>
      <w:r w:rsidRPr="00034DC0">
        <w:rPr>
          <w:szCs w:val="17"/>
        </w:rPr>
        <w:t>.  It means a change of heart, a change of mind, a change of direction, a change of lifestyle.  It means a change of masters.  Jesus becomes the savior and master of those who repent. To repent is to say and do as the apostle Paul said and did.  He said, “Yes lord, what would you have me do.”</w:t>
      </w:r>
    </w:p>
    <w:p w14:paraId="40C9AFCA" w14:textId="77777777" w:rsidR="000249A4" w:rsidRPr="00034DC0" w:rsidRDefault="000249A4" w:rsidP="000249A4">
      <w:pPr>
        <w:pStyle w:val="ListParagraph"/>
        <w:rPr>
          <w:szCs w:val="17"/>
        </w:rPr>
      </w:pPr>
    </w:p>
    <w:p w14:paraId="1469BD50" w14:textId="77777777" w:rsidR="000249A4" w:rsidRPr="00034DC0" w:rsidRDefault="000249A4" w:rsidP="000249A4">
      <w:pPr>
        <w:pStyle w:val="ListParagraph"/>
        <w:rPr>
          <w:szCs w:val="17"/>
        </w:rPr>
      </w:pPr>
      <w:r w:rsidRPr="00034DC0">
        <w:rPr>
          <w:b/>
          <w:bCs/>
          <w:szCs w:val="17"/>
        </w:rPr>
        <w:t xml:space="preserve"> Romans 3:23 (ESV</w:t>
      </w:r>
      <w:proofErr w:type="gramStart"/>
      <w:r w:rsidRPr="00034DC0">
        <w:rPr>
          <w:b/>
          <w:bCs/>
          <w:szCs w:val="17"/>
        </w:rPr>
        <w:t xml:space="preserve">) </w:t>
      </w:r>
      <w:r w:rsidRPr="00034DC0">
        <w:rPr>
          <w:szCs w:val="17"/>
        </w:rPr>
        <w:t> for</w:t>
      </w:r>
      <w:proofErr w:type="gramEnd"/>
      <w:r w:rsidRPr="00034DC0">
        <w:rPr>
          <w:szCs w:val="17"/>
        </w:rPr>
        <w:t xml:space="preserve"> all have sinned and fall short of the glory of God, </w:t>
      </w:r>
      <w:r w:rsidRPr="00034DC0">
        <w:rPr>
          <w:b/>
          <w:bCs/>
          <w:szCs w:val="17"/>
        </w:rPr>
        <w:t xml:space="preserve">1 John 1:9 (ESV) </w:t>
      </w:r>
      <w:r w:rsidRPr="00034DC0">
        <w:rPr>
          <w:szCs w:val="17"/>
        </w:rPr>
        <w:br/>
      </w:r>
      <w:r w:rsidRPr="00034DC0">
        <w:rPr>
          <w:color w:val="000000"/>
          <w:szCs w:val="17"/>
          <w:vertAlign w:val="superscript"/>
        </w:rPr>
        <w:t xml:space="preserve">9 </w:t>
      </w:r>
      <w:r w:rsidRPr="00034DC0">
        <w:rPr>
          <w:szCs w:val="17"/>
        </w:rPr>
        <w:t xml:space="preserve"> If we confess our sins, he is faithful and just to forgive us our sins and to cleanse us from all unrighteousness.  </w:t>
      </w:r>
      <w:r w:rsidRPr="00034DC0">
        <w:rPr>
          <w:b/>
          <w:bCs/>
          <w:szCs w:val="17"/>
        </w:rPr>
        <w:t xml:space="preserve">Acts 2:38 (ESV) </w:t>
      </w:r>
      <w:r w:rsidRPr="00034DC0">
        <w:rPr>
          <w:szCs w:val="17"/>
        </w:rPr>
        <w:br/>
      </w:r>
      <w:proofErr w:type="gramStart"/>
      <w:r w:rsidRPr="00034DC0">
        <w:rPr>
          <w:color w:val="000000"/>
          <w:szCs w:val="17"/>
          <w:vertAlign w:val="superscript"/>
        </w:rPr>
        <w:t xml:space="preserve">38 </w:t>
      </w:r>
      <w:r w:rsidRPr="00034DC0">
        <w:rPr>
          <w:szCs w:val="17"/>
        </w:rPr>
        <w:t> And</w:t>
      </w:r>
      <w:proofErr w:type="gramEnd"/>
      <w:r w:rsidRPr="00034DC0">
        <w:rPr>
          <w:szCs w:val="17"/>
        </w:rPr>
        <w:t xml:space="preserve"> Peter said to them, “Repent and be baptized every one of you in the name of Jesus Christ for the forgiveness of your sins, and you will receive the gift of the Holy Spirit. </w:t>
      </w:r>
    </w:p>
    <w:p w14:paraId="3790733D" w14:textId="77777777" w:rsidR="000249A4" w:rsidRPr="00034DC0" w:rsidRDefault="000249A4" w:rsidP="000249A4">
      <w:pPr>
        <w:pStyle w:val="ListParagraph"/>
        <w:rPr>
          <w:szCs w:val="17"/>
        </w:rPr>
      </w:pPr>
      <w:r w:rsidRPr="00034DC0">
        <w:rPr>
          <w:b/>
          <w:bCs/>
          <w:szCs w:val="17"/>
        </w:rPr>
        <w:t>Romans 10:9-10 (ESV</w:t>
      </w:r>
      <w:proofErr w:type="gramStart"/>
      <w:r w:rsidRPr="00034DC0">
        <w:rPr>
          <w:b/>
          <w:bCs/>
          <w:szCs w:val="17"/>
        </w:rPr>
        <w:t xml:space="preserve">) </w:t>
      </w:r>
      <w:r w:rsidRPr="00034DC0">
        <w:rPr>
          <w:szCs w:val="17"/>
        </w:rPr>
        <w:t> because</w:t>
      </w:r>
      <w:proofErr w:type="gramEnd"/>
      <w:r w:rsidRPr="00034DC0">
        <w:rPr>
          <w:szCs w:val="17"/>
        </w:rPr>
        <w:t xml:space="preserve">, if you confess with your mouth that Jesus is Lord and believe in your heart that God raised him from the dead, you will be saved. </w:t>
      </w:r>
      <w:r w:rsidRPr="00034DC0">
        <w:rPr>
          <w:szCs w:val="17"/>
        </w:rPr>
        <w:br/>
      </w:r>
      <w:proofErr w:type="gramStart"/>
      <w:r w:rsidRPr="00034DC0">
        <w:rPr>
          <w:color w:val="000000"/>
          <w:szCs w:val="17"/>
          <w:vertAlign w:val="superscript"/>
        </w:rPr>
        <w:t xml:space="preserve">10 </w:t>
      </w:r>
      <w:r w:rsidRPr="00034DC0">
        <w:rPr>
          <w:szCs w:val="17"/>
        </w:rPr>
        <w:t> For</w:t>
      </w:r>
      <w:proofErr w:type="gramEnd"/>
      <w:r w:rsidRPr="00034DC0">
        <w:rPr>
          <w:szCs w:val="17"/>
        </w:rPr>
        <w:t xml:space="preserve"> with the heart one believes and is justified, and with the mouth one confesses and is saved.  Notice that one believes and </w:t>
      </w:r>
      <w:r w:rsidRPr="00034DC0">
        <w:rPr>
          <w:szCs w:val="17"/>
        </w:rPr>
        <w:lastRenderedPageBreak/>
        <w:t xml:space="preserve">is justified.  That means salvation is not meritorious.  Any gospel that requires you to work, or expend some effort towards to salvation is another gospel.  What did the apostle Paul </w:t>
      </w:r>
      <w:proofErr w:type="gramStart"/>
      <w:r w:rsidRPr="00034DC0">
        <w:rPr>
          <w:szCs w:val="17"/>
        </w:rPr>
        <w:t>say</w:t>
      </w:r>
      <w:proofErr w:type="gramEnd"/>
      <w:r w:rsidRPr="00034DC0">
        <w:rPr>
          <w:szCs w:val="17"/>
        </w:rPr>
        <w:t xml:space="preserve"> in the text?  He said if we are angel should come preaching another gospel, one contrary to what we have preached; we are to believe him not.  We are to reject this contrary gospel and its proponents.</w:t>
      </w:r>
    </w:p>
    <w:p w14:paraId="3BA1C872" w14:textId="77777777" w:rsidR="000249A4" w:rsidRPr="00034DC0" w:rsidRDefault="000249A4" w:rsidP="000249A4">
      <w:pPr>
        <w:pStyle w:val="ListParagraph"/>
        <w:rPr>
          <w:szCs w:val="17"/>
        </w:rPr>
      </w:pPr>
    </w:p>
    <w:p w14:paraId="48939CB9" w14:textId="77777777" w:rsidR="000249A4" w:rsidRPr="00034DC0" w:rsidRDefault="000249A4" w:rsidP="000249A4">
      <w:pPr>
        <w:pStyle w:val="ListParagraph"/>
        <w:numPr>
          <w:ilvl w:val="0"/>
          <w:numId w:val="48"/>
        </w:numPr>
        <w:spacing w:after="160" w:line="259" w:lineRule="auto"/>
        <w:rPr>
          <w:szCs w:val="17"/>
        </w:rPr>
      </w:pPr>
      <w:r w:rsidRPr="00034DC0">
        <w:rPr>
          <w:szCs w:val="17"/>
          <w:u w:val="single"/>
        </w:rPr>
        <w:t>When we trust Him, Christ delivers us from this present evil world (Gal.1</w:t>
      </w:r>
      <w:proofErr w:type="gramStart"/>
      <w:r w:rsidRPr="00034DC0">
        <w:rPr>
          <w:szCs w:val="17"/>
          <w:u w:val="single"/>
        </w:rPr>
        <w:t>:4</w:t>
      </w:r>
      <w:proofErr w:type="gramEnd"/>
      <w:r w:rsidRPr="00034DC0">
        <w:rPr>
          <w:szCs w:val="17"/>
          <w:u w:val="single"/>
        </w:rPr>
        <w:t>).</w:t>
      </w:r>
      <w:r w:rsidRPr="00034DC0">
        <w:rPr>
          <w:szCs w:val="17"/>
        </w:rPr>
        <w:t xml:space="preserve"> </w:t>
      </w:r>
      <w:r w:rsidRPr="00034DC0">
        <w:rPr>
          <w:b/>
          <w:bCs/>
          <w:szCs w:val="17"/>
        </w:rPr>
        <w:t xml:space="preserve">Galatians 1:4 (ESV) </w:t>
      </w:r>
      <w:r w:rsidRPr="00034DC0">
        <w:rPr>
          <w:szCs w:val="17"/>
        </w:rPr>
        <w:br/>
      </w:r>
      <w:proofErr w:type="gramStart"/>
      <w:r w:rsidRPr="00034DC0">
        <w:rPr>
          <w:color w:val="000000"/>
          <w:szCs w:val="17"/>
          <w:vertAlign w:val="superscript"/>
        </w:rPr>
        <w:t xml:space="preserve">4 </w:t>
      </w:r>
      <w:r w:rsidRPr="00034DC0">
        <w:rPr>
          <w:szCs w:val="17"/>
        </w:rPr>
        <w:t> who</w:t>
      </w:r>
      <w:proofErr w:type="gramEnd"/>
      <w:r w:rsidRPr="00034DC0">
        <w:rPr>
          <w:szCs w:val="17"/>
        </w:rPr>
        <w:t xml:space="preserve"> gave himself for our sins </w:t>
      </w:r>
      <w:r w:rsidRPr="00034DC0">
        <w:rPr>
          <w:szCs w:val="17"/>
          <w:highlight w:val="red"/>
        </w:rPr>
        <w:t>to deliver us from the present evil age,</w:t>
      </w:r>
      <w:r w:rsidRPr="00034DC0">
        <w:rPr>
          <w:szCs w:val="17"/>
        </w:rPr>
        <w:t xml:space="preserve"> according to the will of our God and Father,  </w:t>
      </w:r>
      <w:r w:rsidRPr="00034DC0">
        <w:rPr>
          <w:b/>
          <w:bCs/>
          <w:szCs w:val="17"/>
        </w:rPr>
        <w:t xml:space="preserve">Ephesians 2:2 (ESV) </w:t>
      </w:r>
      <w:r w:rsidRPr="00034DC0">
        <w:rPr>
          <w:szCs w:val="17"/>
        </w:rPr>
        <w:br/>
      </w:r>
      <w:r w:rsidRPr="00034DC0">
        <w:rPr>
          <w:color w:val="000000"/>
          <w:szCs w:val="17"/>
          <w:vertAlign w:val="superscript"/>
        </w:rPr>
        <w:t xml:space="preserve">2 </w:t>
      </w:r>
      <w:r w:rsidRPr="00034DC0">
        <w:rPr>
          <w:szCs w:val="17"/>
        </w:rPr>
        <w:t> in which you once walked, following the course of this world, following the prince of the power of the air, the spirit that is now at work in the sons of disobedience—</w:t>
      </w:r>
    </w:p>
    <w:p w14:paraId="61F040D8" w14:textId="77777777" w:rsidR="000249A4" w:rsidRPr="00034DC0" w:rsidRDefault="000249A4" w:rsidP="000249A4">
      <w:pPr>
        <w:pStyle w:val="ListParagraph"/>
        <w:rPr>
          <w:szCs w:val="17"/>
        </w:rPr>
      </w:pPr>
    </w:p>
    <w:p w14:paraId="58F47DED" w14:textId="77777777" w:rsidR="000249A4" w:rsidRPr="00034DC0" w:rsidRDefault="000249A4" w:rsidP="000249A4">
      <w:pPr>
        <w:pStyle w:val="ListParagraph"/>
        <w:numPr>
          <w:ilvl w:val="0"/>
          <w:numId w:val="48"/>
        </w:numPr>
        <w:spacing w:after="160" w:line="259" w:lineRule="auto"/>
        <w:rPr>
          <w:szCs w:val="17"/>
        </w:rPr>
      </w:pPr>
      <w:r w:rsidRPr="00034DC0">
        <w:rPr>
          <w:szCs w:val="17"/>
          <w:u w:val="single"/>
        </w:rPr>
        <w:t>Christ enables believers to be in the world, yet resist its evil influence (Matt.5</w:t>
      </w:r>
      <w:proofErr w:type="gramStart"/>
      <w:r w:rsidRPr="00034DC0">
        <w:rPr>
          <w:szCs w:val="17"/>
          <w:u w:val="single"/>
        </w:rPr>
        <w:t>:13</w:t>
      </w:r>
      <w:proofErr w:type="gramEnd"/>
      <w:r w:rsidRPr="00034DC0">
        <w:rPr>
          <w:szCs w:val="17"/>
          <w:u w:val="single"/>
        </w:rPr>
        <w:t>-14; Jn.17:6-16).</w:t>
      </w:r>
    </w:p>
    <w:p w14:paraId="368FD6AC" w14:textId="77777777" w:rsidR="000249A4" w:rsidRPr="00034DC0" w:rsidRDefault="000249A4" w:rsidP="000249A4">
      <w:pPr>
        <w:pStyle w:val="ListParagraph"/>
        <w:rPr>
          <w:b/>
          <w:bCs/>
          <w:szCs w:val="17"/>
        </w:rPr>
      </w:pPr>
    </w:p>
    <w:p w14:paraId="472B5BB3" w14:textId="77777777" w:rsidR="000249A4" w:rsidRPr="00034DC0" w:rsidRDefault="000249A4" w:rsidP="000249A4">
      <w:pPr>
        <w:pStyle w:val="ListParagraph"/>
        <w:rPr>
          <w:szCs w:val="17"/>
        </w:rPr>
      </w:pPr>
      <w:r w:rsidRPr="00034DC0">
        <w:rPr>
          <w:b/>
          <w:bCs/>
          <w:szCs w:val="17"/>
        </w:rPr>
        <w:t>Galatians 1:4 (ESV</w:t>
      </w:r>
      <w:proofErr w:type="gramStart"/>
      <w:r w:rsidRPr="00034DC0">
        <w:rPr>
          <w:b/>
          <w:bCs/>
          <w:szCs w:val="17"/>
        </w:rPr>
        <w:t xml:space="preserve">) </w:t>
      </w:r>
      <w:r w:rsidRPr="00034DC0">
        <w:rPr>
          <w:color w:val="000000"/>
          <w:szCs w:val="17"/>
          <w:vertAlign w:val="superscript"/>
        </w:rPr>
        <w:t xml:space="preserve"> </w:t>
      </w:r>
      <w:r w:rsidRPr="00034DC0">
        <w:rPr>
          <w:szCs w:val="17"/>
        </w:rPr>
        <w:t> who</w:t>
      </w:r>
      <w:proofErr w:type="gramEnd"/>
      <w:r w:rsidRPr="00034DC0">
        <w:rPr>
          <w:szCs w:val="17"/>
        </w:rPr>
        <w:t xml:space="preserve"> gave himself for our sins to deliver us from the present evil age, according to the will of our God and Father,</w:t>
      </w:r>
    </w:p>
    <w:p w14:paraId="6569CC59" w14:textId="77777777" w:rsidR="000249A4" w:rsidRPr="00034DC0" w:rsidRDefault="000249A4" w:rsidP="000249A4">
      <w:pPr>
        <w:pStyle w:val="ListParagraph"/>
        <w:rPr>
          <w:szCs w:val="17"/>
        </w:rPr>
      </w:pPr>
    </w:p>
    <w:p w14:paraId="26D168DF" w14:textId="77777777" w:rsidR="000249A4" w:rsidRPr="00034DC0" w:rsidRDefault="000249A4" w:rsidP="000249A4">
      <w:pPr>
        <w:spacing w:after="0" w:line="240" w:lineRule="auto"/>
        <w:rPr>
          <w:rFonts w:eastAsia="Times New Roman"/>
          <w:szCs w:val="17"/>
        </w:rPr>
      </w:pPr>
      <w:r w:rsidRPr="00034DC0">
        <w:rPr>
          <w:rFonts w:eastAsia="Times New Roman"/>
          <w:b/>
          <w:bCs/>
          <w:szCs w:val="17"/>
        </w:rPr>
        <w:t xml:space="preserve">Matthew 5:13-14 (ESV) </w:t>
      </w:r>
      <w:r w:rsidRPr="00034DC0">
        <w:rPr>
          <w:rFonts w:eastAsia="Times New Roman"/>
          <w:szCs w:val="17"/>
        </w:rPr>
        <w:br/>
      </w:r>
      <w:r w:rsidRPr="00034DC0">
        <w:rPr>
          <w:rFonts w:eastAsia="Times New Roman"/>
          <w:color w:val="000000"/>
          <w:szCs w:val="17"/>
          <w:vertAlign w:val="superscript"/>
        </w:rPr>
        <w:t xml:space="preserve">13 </w:t>
      </w:r>
      <w:r w:rsidRPr="00034DC0">
        <w:rPr>
          <w:rFonts w:eastAsia="Times New Roman"/>
          <w:szCs w:val="17"/>
        </w:rPr>
        <w:t> “</w:t>
      </w:r>
      <w:r w:rsidRPr="00034DC0">
        <w:rPr>
          <w:rFonts w:eastAsia="Times New Roman"/>
          <w:szCs w:val="17"/>
          <w:highlight w:val="red"/>
        </w:rPr>
        <w:t>You are the salt of the earth,</w:t>
      </w:r>
      <w:r w:rsidRPr="00034DC0">
        <w:rPr>
          <w:rFonts w:eastAsia="Times New Roman"/>
          <w:szCs w:val="17"/>
        </w:rPr>
        <w:t xml:space="preserve"> but if salt has lost its taste, how shall its saltiness be restored? It is no longer good for anything except to be thrown out and trampled under people’s feet. </w:t>
      </w:r>
      <w:r w:rsidRPr="00034DC0">
        <w:rPr>
          <w:rFonts w:eastAsia="Times New Roman"/>
          <w:szCs w:val="17"/>
        </w:rPr>
        <w:br/>
      </w:r>
      <w:r w:rsidRPr="00034DC0">
        <w:rPr>
          <w:rFonts w:eastAsia="Times New Roman"/>
          <w:color w:val="000000"/>
          <w:szCs w:val="17"/>
          <w:vertAlign w:val="superscript"/>
        </w:rPr>
        <w:t xml:space="preserve">14 </w:t>
      </w:r>
      <w:r w:rsidRPr="00034DC0">
        <w:rPr>
          <w:rFonts w:eastAsia="Times New Roman"/>
          <w:szCs w:val="17"/>
        </w:rPr>
        <w:t> </w:t>
      </w:r>
      <w:r w:rsidRPr="00034DC0">
        <w:rPr>
          <w:rFonts w:eastAsia="Times New Roman"/>
          <w:szCs w:val="17"/>
          <w:highlight w:val="red"/>
        </w:rPr>
        <w:t>“You are the light of the world.</w:t>
      </w:r>
      <w:r w:rsidRPr="00034DC0">
        <w:rPr>
          <w:rFonts w:eastAsia="Times New Roman"/>
          <w:szCs w:val="17"/>
        </w:rPr>
        <w:t xml:space="preserve"> A city set on a hill cannot be hidden. </w:t>
      </w:r>
    </w:p>
    <w:p w14:paraId="4AB0F420" w14:textId="77777777" w:rsidR="000249A4" w:rsidRPr="00034DC0" w:rsidRDefault="000249A4" w:rsidP="000249A4">
      <w:pPr>
        <w:spacing w:after="0" w:line="240" w:lineRule="auto"/>
        <w:rPr>
          <w:rFonts w:eastAsia="Times New Roman"/>
          <w:szCs w:val="17"/>
        </w:rPr>
      </w:pPr>
    </w:p>
    <w:p w14:paraId="0192438C" w14:textId="77777777" w:rsidR="000249A4" w:rsidRPr="00034DC0" w:rsidRDefault="000249A4" w:rsidP="000249A4">
      <w:pPr>
        <w:spacing w:after="0" w:line="240" w:lineRule="auto"/>
        <w:rPr>
          <w:rFonts w:eastAsia="Times New Roman"/>
          <w:szCs w:val="17"/>
        </w:rPr>
      </w:pPr>
      <w:r w:rsidRPr="00034DC0">
        <w:rPr>
          <w:rFonts w:eastAsia="Times New Roman"/>
          <w:szCs w:val="17"/>
        </w:rPr>
        <w:t xml:space="preserve">A transformation from being </w:t>
      </w:r>
      <w:proofErr w:type="gramStart"/>
      <w:r w:rsidRPr="00034DC0">
        <w:rPr>
          <w:rFonts w:eastAsia="Times New Roman"/>
          <w:szCs w:val="17"/>
        </w:rPr>
        <w:t>a</w:t>
      </w:r>
      <w:proofErr w:type="gramEnd"/>
      <w:r w:rsidRPr="00034DC0">
        <w:rPr>
          <w:rFonts w:eastAsia="Times New Roman"/>
          <w:szCs w:val="17"/>
        </w:rPr>
        <w:t xml:space="preserve"> unwitting follower of the prince of the power of the air to an agent of influence of change.</w:t>
      </w:r>
    </w:p>
    <w:p w14:paraId="6336161E" w14:textId="77777777" w:rsidR="000249A4" w:rsidRPr="00034DC0" w:rsidRDefault="000249A4" w:rsidP="000249A4">
      <w:pPr>
        <w:pStyle w:val="ListParagraph"/>
        <w:rPr>
          <w:szCs w:val="17"/>
        </w:rPr>
      </w:pPr>
    </w:p>
    <w:p w14:paraId="2CFB68F3" w14:textId="77777777" w:rsidR="000249A4" w:rsidRPr="00034DC0" w:rsidRDefault="000249A4" w:rsidP="000249A4">
      <w:pPr>
        <w:pStyle w:val="ListParagraph"/>
        <w:rPr>
          <w:szCs w:val="17"/>
        </w:rPr>
      </w:pPr>
    </w:p>
    <w:p w14:paraId="43F5EE5F" w14:textId="77777777" w:rsidR="000249A4" w:rsidRPr="00034DC0" w:rsidRDefault="000249A4" w:rsidP="000249A4">
      <w:pPr>
        <w:pStyle w:val="ListParagraph"/>
        <w:rPr>
          <w:szCs w:val="17"/>
        </w:rPr>
      </w:pPr>
      <w:r w:rsidRPr="00034DC0">
        <w:rPr>
          <w:szCs w:val="17"/>
        </w:rPr>
        <w:t xml:space="preserve">  </w:t>
      </w:r>
      <w:r w:rsidRPr="00034DC0">
        <w:rPr>
          <w:b/>
          <w:bCs/>
          <w:szCs w:val="17"/>
        </w:rPr>
        <w:t xml:space="preserve">John 17:6-16 (ESV) </w:t>
      </w:r>
      <w:r w:rsidRPr="00034DC0">
        <w:rPr>
          <w:szCs w:val="17"/>
        </w:rPr>
        <w:t> </w:t>
      </w:r>
      <w:r w:rsidRPr="00034DC0">
        <w:rPr>
          <w:rStyle w:val="jesuswords"/>
          <w:szCs w:val="17"/>
        </w:rPr>
        <w:t>“I have manifested your name to the people whom you gave me out of the world. Yours they were, and you gave them to me, and they have kept your word.</w:t>
      </w:r>
      <w:r w:rsidRPr="00034DC0">
        <w:rPr>
          <w:szCs w:val="17"/>
        </w:rPr>
        <w:t xml:space="preserve"> </w:t>
      </w:r>
      <w:r w:rsidRPr="00034DC0">
        <w:rPr>
          <w:szCs w:val="17"/>
        </w:rPr>
        <w:br/>
      </w:r>
      <w:proofErr w:type="gramStart"/>
      <w:r w:rsidRPr="00034DC0">
        <w:rPr>
          <w:color w:val="000000"/>
          <w:szCs w:val="17"/>
          <w:vertAlign w:val="superscript"/>
        </w:rPr>
        <w:t xml:space="preserve">7 </w:t>
      </w:r>
      <w:r w:rsidRPr="00034DC0">
        <w:rPr>
          <w:szCs w:val="17"/>
        </w:rPr>
        <w:t> </w:t>
      </w:r>
      <w:r w:rsidRPr="00034DC0">
        <w:rPr>
          <w:rStyle w:val="jesuswords"/>
          <w:szCs w:val="17"/>
        </w:rPr>
        <w:t>Now</w:t>
      </w:r>
      <w:proofErr w:type="gramEnd"/>
      <w:r w:rsidRPr="00034DC0">
        <w:rPr>
          <w:rStyle w:val="jesuswords"/>
          <w:szCs w:val="17"/>
        </w:rPr>
        <w:t xml:space="preserve"> they know that everything that you have given me is from you.</w:t>
      </w:r>
      <w:r w:rsidRPr="00034DC0">
        <w:rPr>
          <w:szCs w:val="17"/>
        </w:rPr>
        <w:t xml:space="preserve"> </w:t>
      </w:r>
      <w:r w:rsidRPr="00034DC0">
        <w:rPr>
          <w:szCs w:val="17"/>
        </w:rPr>
        <w:br/>
      </w:r>
      <w:proofErr w:type="gramStart"/>
      <w:r w:rsidRPr="00034DC0">
        <w:rPr>
          <w:color w:val="000000"/>
          <w:szCs w:val="17"/>
          <w:vertAlign w:val="superscript"/>
        </w:rPr>
        <w:t xml:space="preserve">8 </w:t>
      </w:r>
      <w:r w:rsidRPr="00034DC0">
        <w:rPr>
          <w:szCs w:val="17"/>
        </w:rPr>
        <w:t> </w:t>
      </w:r>
      <w:r w:rsidRPr="00034DC0">
        <w:rPr>
          <w:rStyle w:val="jesuswords"/>
          <w:szCs w:val="17"/>
        </w:rPr>
        <w:t>For</w:t>
      </w:r>
      <w:proofErr w:type="gramEnd"/>
      <w:r w:rsidRPr="00034DC0">
        <w:rPr>
          <w:rStyle w:val="jesuswords"/>
          <w:szCs w:val="17"/>
        </w:rPr>
        <w:t xml:space="preserve"> I have given them the words that you gave me, and they have received them and have come to know in truth that I came from you; and they have believed that you sent me.</w:t>
      </w:r>
      <w:r w:rsidRPr="00034DC0">
        <w:rPr>
          <w:szCs w:val="17"/>
        </w:rPr>
        <w:t xml:space="preserve"> </w:t>
      </w:r>
      <w:r w:rsidRPr="00034DC0">
        <w:rPr>
          <w:szCs w:val="17"/>
        </w:rPr>
        <w:br/>
      </w:r>
      <w:proofErr w:type="gramStart"/>
      <w:r w:rsidRPr="00034DC0">
        <w:rPr>
          <w:color w:val="000000"/>
          <w:szCs w:val="17"/>
          <w:vertAlign w:val="superscript"/>
        </w:rPr>
        <w:t xml:space="preserve">9 </w:t>
      </w:r>
      <w:r w:rsidRPr="00034DC0">
        <w:rPr>
          <w:szCs w:val="17"/>
        </w:rPr>
        <w:t> </w:t>
      </w:r>
      <w:r w:rsidRPr="00034DC0">
        <w:rPr>
          <w:rStyle w:val="jesuswords"/>
          <w:szCs w:val="17"/>
        </w:rPr>
        <w:t>I</w:t>
      </w:r>
      <w:proofErr w:type="gramEnd"/>
      <w:r w:rsidRPr="00034DC0">
        <w:rPr>
          <w:rStyle w:val="jesuswords"/>
          <w:szCs w:val="17"/>
        </w:rPr>
        <w:t xml:space="preserve"> am praying for them. I am not praying for the world but for those whom you have given me, for they are yours.</w:t>
      </w:r>
      <w:r w:rsidRPr="00034DC0">
        <w:rPr>
          <w:szCs w:val="17"/>
        </w:rPr>
        <w:t xml:space="preserve"> </w:t>
      </w:r>
      <w:r w:rsidRPr="00034DC0">
        <w:rPr>
          <w:szCs w:val="17"/>
        </w:rPr>
        <w:br/>
      </w:r>
      <w:proofErr w:type="gramStart"/>
      <w:r w:rsidRPr="00034DC0">
        <w:rPr>
          <w:color w:val="000000"/>
          <w:szCs w:val="17"/>
          <w:vertAlign w:val="superscript"/>
        </w:rPr>
        <w:t xml:space="preserve">10 </w:t>
      </w:r>
      <w:r w:rsidRPr="00034DC0">
        <w:rPr>
          <w:szCs w:val="17"/>
        </w:rPr>
        <w:t> </w:t>
      </w:r>
      <w:r w:rsidRPr="00034DC0">
        <w:rPr>
          <w:rStyle w:val="jesuswords"/>
          <w:szCs w:val="17"/>
        </w:rPr>
        <w:t>All</w:t>
      </w:r>
      <w:proofErr w:type="gramEnd"/>
      <w:r w:rsidRPr="00034DC0">
        <w:rPr>
          <w:rStyle w:val="jesuswords"/>
          <w:szCs w:val="17"/>
        </w:rPr>
        <w:t xml:space="preserve"> mine are yours, and yours are mine, and I am glorified in them.</w:t>
      </w:r>
      <w:r w:rsidRPr="00034DC0">
        <w:rPr>
          <w:szCs w:val="17"/>
        </w:rPr>
        <w:t xml:space="preserve"> </w:t>
      </w:r>
      <w:r w:rsidRPr="00034DC0">
        <w:rPr>
          <w:szCs w:val="17"/>
        </w:rPr>
        <w:br/>
      </w:r>
      <w:proofErr w:type="gramStart"/>
      <w:r w:rsidRPr="00034DC0">
        <w:rPr>
          <w:color w:val="000000"/>
          <w:szCs w:val="17"/>
          <w:vertAlign w:val="superscript"/>
        </w:rPr>
        <w:t xml:space="preserve">11 </w:t>
      </w:r>
      <w:r w:rsidRPr="00034DC0">
        <w:rPr>
          <w:szCs w:val="17"/>
        </w:rPr>
        <w:t> </w:t>
      </w:r>
      <w:r w:rsidRPr="00034DC0">
        <w:rPr>
          <w:rStyle w:val="jesuswords"/>
          <w:szCs w:val="17"/>
        </w:rPr>
        <w:t>And</w:t>
      </w:r>
      <w:proofErr w:type="gramEnd"/>
      <w:r w:rsidRPr="00034DC0">
        <w:rPr>
          <w:rStyle w:val="jesuswords"/>
          <w:szCs w:val="17"/>
        </w:rPr>
        <w:t xml:space="preserve"> I am no longer in the world, but they are in the world, and I am coming to you. Holy Father, keep them in your name, which you have given me, that they may be one, even as we are one.</w:t>
      </w:r>
      <w:r w:rsidRPr="00034DC0">
        <w:rPr>
          <w:szCs w:val="17"/>
        </w:rPr>
        <w:t xml:space="preserve"> </w:t>
      </w:r>
      <w:r w:rsidRPr="00034DC0">
        <w:rPr>
          <w:szCs w:val="17"/>
        </w:rPr>
        <w:br/>
      </w:r>
      <w:proofErr w:type="gramStart"/>
      <w:r w:rsidRPr="00034DC0">
        <w:rPr>
          <w:color w:val="000000"/>
          <w:szCs w:val="17"/>
          <w:vertAlign w:val="superscript"/>
        </w:rPr>
        <w:t xml:space="preserve">12 </w:t>
      </w:r>
      <w:r w:rsidRPr="00034DC0">
        <w:rPr>
          <w:szCs w:val="17"/>
        </w:rPr>
        <w:t> </w:t>
      </w:r>
      <w:r w:rsidRPr="00034DC0">
        <w:rPr>
          <w:rStyle w:val="jesuswords"/>
          <w:szCs w:val="17"/>
        </w:rPr>
        <w:t>While</w:t>
      </w:r>
      <w:proofErr w:type="gramEnd"/>
      <w:r w:rsidRPr="00034DC0">
        <w:rPr>
          <w:rStyle w:val="jesuswords"/>
          <w:szCs w:val="17"/>
        </w:rPr>
        <w:t xml:space="preserve"> I was with them, I kept them in your name, which you have given me. I have guarded them, and not one of them has been lost except the son of destruction, that the Scripture might be fulfilled.</w:t>
      </w:r>
      <w:r w:rsidRPr="00034DC0">
        <w:rPr>
          <w:szCs w:val="17"/>
        </w:rPr>
        <w:t xml:space="preserve"> </w:t>
      </w:r>
      <w:r w:rsidRPr="00034DC0">
        <w:rPr>
          <w:szCs w:val="17"/>
        </w:rPr>
        <w:br/>
      </w:r>
      <w:proofErr w:type="gramStart"/>
      <w:r w:rsidRPr="00034DC0">
        <w:rPr>
          <w:color w:val="000000"/>
          <w:szCs w:val="17"/>
          <w:vertAlign w:val="superscript"/>
        </w:rPr>
        <w:t xml:space="preserve">13 </w:t>
      </w:r>
      <w:r w:rsidRPr="00034DC0">
        <w:rPr>
          <w:szCs w:val="17"/>
        </w:rPr>
        <w:t> </w:t>
      </w:r>
      <w:r w:rsidRPr="00034DC0">
        <w:rPr>
          <w:rStyle w:val="jesuswords"/>
          <w:szCs w:val="17"/>
        </w:rPr>
        <w:t>But</w:t>
      </w:r>
      <w:proofErr w:type="gramEnd"/>
      <w:r w:rsidRPr="00034DC0">
        <w:rPr>
          <w:rStyle w:val="jesuswords"/>
          <w:szCs w:val="17"/>
        </w:rPr>
        <w:t xml:space="preserve"> now I am coming to you, and these things I speak in the world, that they may have my joy fulfilled in themselves.</w:t>
      </w:r>
      <w:r w:rsidRPr="00034DC0">
        <w:rPr>
          <w:szCs w:val="17"/>
        </w:rPr>
        <w:t xml:space="preserve"> </w:t>
      </w:r>
      <w:r w:rsidRPr="00034DC0">
        <w:rPr>
          <w:szCs w:val="17"/>
        </w:rPr>
        <w:br/>
      </w:r>
      <w:proofErr w:type="gramStart"/>
      <w:r w:rsidRPr="00034DC0">
        <w:rPr>
          <w:color w:val="000000"/>
          <w:szCs w:val="17"/>
          <w:vertAlign w:val="superscript"/>
        </w:rPr>
        <w:t xml:space="preserve">14 </w:t>
      </w:r>
      <w:r w:rsidRPr="00034DC0">
        <w:rPr>
          <w:szCs w:val="17"/>
        </w:rPr>
        <w:t> </w:t>
      </w:r>
      <w:r w:rsidRPr="00034DC0">
        <w:rPr>
          <w:rStyle w:val="jesuswords"/>
          <w:szCs w:val="17"/>
        </w:rPr>
        <w:t>I</w:t>
      </w:r>
      <w:proofErr w:type="gramEnd"/>
      <w:r w:rsidRPr="00034DC0">
        <w:rPr>
          <w:rStyle w:val="jesuswords"/>
          <w:szCs w:val="17"/>
        </w:rPr>
        <w:t xml:space="preserve"> have given them your word, and the world has hated them because they are not of the world, just as I am not of the world.</w:t>
      </w:r>
      <w:r w:rsidRPr="00034DC0">
        <w:rPr>
          <w:szCs w:val="17"/>
        </w:rPr>
        <w:t xml:space="preserve"> </w:t>
      </w:r>
      <w:r w:rsidRPr="00034DC0">
        <w:rPr>
          <w:szCs w:val="17"/>
        </w:rPr>
        <w:br/>
      </w:r>
      <w:proofErr w:type="gramStart"/>
      <w:r w:rsidRPr="00034DC0">
        <w:rPr>
          <w:color w:val="000000"/>
          <w:szCs w:val="17"/>
          <w:vertAlign w:val="superscript"/>
        </w:rPr>
        <w:t xml:space="preserve">15 </w:t>
      </w:r>
      <w:r w:rsidRPr="00034DC0">
        <w:rPr>
          <w:szCs w:val="17"/>
        </w:rPr>
        <w:t> </w:t>
      </w:r>
      <w:r w:rsidRPr="00034DC0">
        <w:rPr>
          <w:rStyle w:val="jesuswords"/>
          <w:szCs w:val="17"/>
        </w:rPr>
        <w:t>I</w:t>
      </w:r>
      <w:proofErr w:type="gramEnd"/>
      <w:r w:rsidRPr="00034DC0">
        <w:rPr>
          <w:rStyle w:val="jesuswords"/>
          <w:szCs w:val="17"/>
        </w:rPr>
        <w:t xml:space="preserve"> do not ask that you take them out of the world, but that you keep them from the evil one.</w:t>
      </w:r>
      <w:r w:rsidRPr="00034DC0">
        <w:rPr>
          <w:szCs w:val="17"/>
        </w:rPr>
        <w:t xml:space="preserve"> </w:t>
      </w:r>
      <w:r w:rsidRPr="00034DC0">
        <w:rPr>
          <w:szCs w:val="17"/>
        </w:rPr>
        <w:br/>
      </w:r>
      <w:proofErr w:type="gramStart"/>
      <w:r w:rsidRPr="00034DC0">
        <w:rPr>
          <w:color w:val="000000"/>
          <w:szCs w:val="17"/>
          <w:vertAlign w:val="superscript"/>
        </w:rPr>
        <w:t xml:space="preserve">16 </w:t>
      </w:r>
      <w:r w:rsidRPr="00034DC0">
        <w:rPr>
          <w:szCs w:val="17"/>
        </w:rPr>
        <w:t> </w:t>
      </w:r>
      <w:r w:rsidRPr="00034DC0">
        <w:rPr>
          <w:rStyle w:val="jesuswords"/>
          <w:szCs w:val="17"/>
        </w:rPr>
        <w:t>They</w:t>
      </w:r>
      <w:proofErr w:type="gramEnd"/>
      <w:r w:rsidRPr="00034DC0">
        <w:rPr>
          <w:rStyle w:val="jesuswords"/>
          <w:szCs w:val="17"/>
        </w:rPr>
        <w:t xml:space="preserve"> are not of the world, just as I am not of the world.</w:t>
      </w:r>
      <w:r w:rsidRPr="00034DC0">
        <w:rPr>
          <w:szCs w:val="17"/>
        </w:rPr>
        <w:t xml:space="preserve">  </w:t>
      </w:r>
    </w:p>
    <w:p w14:paraId="4CC67FEA" w14:textId="77777777" w:rsidR="000249A4" w:rsidRPr="00034DC0" w:rsidRDefault="000249A4" w:rsidP="000249A4">
      <w:pPr>
        <w:rPr>
          <w:szCs w:val="17"/>
        </w:rPr>
      </w:pPr>
    </w:p>
    <w:p w14:paraId="7625FFD5" w14:textId="77777777" w:rsidR="000249A4" w:rsidRPr="00034DC0" w:rsidRDefault="000249A4" w:rsidP="000249A4">
      <w:pPr>
        <w:rPr>
          <w:szCs w:val="17"/>
        </w:rPr>
      </w:pPr>
    </w:p>
    <w:p w14:paraId="2AD487B0" w14:textId="77777777" w:rsidR="000249A4" w:rsidRPr="00034DC0" w:rsidRDefault="000249A4" w:rsidP="000249A4">
      <w:pPr>
        <w:pStyle w:val="ListParagraph"/>
        <w:numPr>
          <w:ilvl w:val="0"/>
          <w:numId w:val="46"/>
        </w:numPr>
        <w:spacing w:after="160" w:line="259" w:lineRule="auto"/>
        <w:rPr>
          <w:szCs w:val="17"/>
          <w:highlight w:val="yellow"/>
        </w:rPr>
      </w:pPr>
      <w:r w:rsidRPr="00034DC0">
        <w:rPr>
          <w:szCs w:val="17"/>
          <w:highlight w:val="yellow"/>
        </w:rPr>
        <w:t xml:space="preserve">What Is a False Gospel?    </w:t>
      </w:r>
    </w:p>
    <w:p w14:paraId="366647C6" w14:textId="77777777" w:rsidR="000249A4" w:rsidRPr="00034DC0" w:rsidRDefault="000249A4" w:rsidP="000249A4">
      <w:pPr>
        <w:pStyle w:val="ListParagraph"/>
        <w:numPr>
          <w:ilvl w:val="0"/>
          <w:numId w:val="49"/>
        </w:numPr>
        <w:spacing w:after="160" w:line="259" w:lineRule="auto"/>
        <w:rPr>
          <w:szCs w:val="17"/>
          <w:u w:val="single"/>
        </w:rPr>
      </w:pPr>
      <w:r w:rsidRPr="00034DC0">
        <w:rPr>
          <w:szCs w:val="17"/>
          <w:u w:val="single"/>
        </w:rPr>
        <w:t>Any gospel that denies the following simple facts is “another gospel” (Gal.1</w:t>
      </w:r>
      <w:proofErr w:type="gramStart"/>
      <w:r w:rsidRPr="00034DC0">
        <w:rPr>
          <w:szCs w:val="17"/>
          <w:u w:val="single"/>
        </w:rPr>
        <w:t>:6</w:t>
      </w:r>
      <w:proofErr w:type="gramEnd"/>
      <w:r w:rsidRPr="00034DC0">
        <w:rPr>
          <w:szCs w:val="17"/>
          <w:u w:val="single"/>
        </w:rPr>
        <w:t>):</w:t>
      </w:r>
    </w:p>
    <w:p w14:paraId="0CDC52CC" w14:textId="77777777" w:rsidR="000249A4" w:rsidRPr="00034DC0" w:rsidRDefault="000249A4" w:rsidP="000249A4">
      <w:pPr>
        <w:pStyle w:val="ListParagraph"/>
        <w:ind w:left="735"/>
        <w:rPr>
          <w:szCs w:val="17"/>
        </w:rPr>
      </w:pPr>
      <w:r w:rsidRPr="00034DC0">
        <w:rPr>
          <w:szCs w:val="17"/>
        </w:rPr>
        <w:t xml:space="preserve"> 1. Christ died for our sins according to the Scriptures (1.Cor. 15: 3).  </w:t>
      </w:r>
      <w:r w:rsidRPr="00034DC0">
        <w:rPr>
          <w:b/>
          <w:bCs/>
          <w:szCs w:val="17"/>
        </w:rPr>
        <w:t xml:space="preserve">1 Corinthians 15:3 (ESV) </w:t>
      </w:r>
      <w:r w:rsidRPr="00034DC0">
        <w:rPr>
          <w:szCs w:val="17"/>
        </w:rPr>
        <w:br/>
      </w:r>
      <w:proofErr w:type="gramStart"/>
      <w:r w:rsidRPr="00034DC0">
        <w:rPr>
          <w:color w:val="000000"/>
          <w:szCs w:val="17"/>
          <w:vertAlign w:val="superscript"/>
        </w:rPr>
        <w:t xml:space="preserve">3 </w:t>
      </w:r>
      <w:r w:rsidRPr="00034DC0">
        <w:rPr>
          <w:szCs w:val="17"/>
        </w:rPr>
        <w:t> For</w:t>
      </w:r>
      <w:proofErr w:type="gramEnd"/>
      <w:r w:rsidRPr="00034DC0">
        <w:rPr>
          <w:szCs w:val="17"/>
        </w:rPr>
        <w:t xml:space="preserve"> I delivered to you as of first importance what I also received: that Christ died for our sins in accordance with the Scriptures,  </w:t>
      </w:r>
    </w:p>
    <w:p w14:paraId="7B6103BE" w14:textId="77777777" w:rsidR="000249A4" w:rsidRPr="00034DC0" w:rsidRDefault="000249A4" w:rsidP="000249A4">
      <w:pPr>
        <w:pStyle w:val="ListParagraph"/>
        <w:ind w:left="735"/>
        <w:rPr>
          <w:szCs w:val="17"/>
        </w:rPr>
      </w:pPr>
      <w:r w:rsidRPr="00034DC0">
        <w:rPr>
          <w:szCs w:val="17"/>
        </w:rPr>
        <w:t xml:space="preserve"> 2.  He was buried and rose again according to the Scriptures (1Cor. 15:4).  </w:t>
      </w:r>
      <w:r w:rsidRPr="00034DC0">
        <w:rPr>
          <w:b/>
          <w:bCs/>
          <w:szCs w:val="17"/>
        </w:rPr>
        <w:t xml:space="preserve">1 Corinthians 15:4 (ESV) </w:t>
      </w:r>
      <w:r w:rsidRPr="00034DC0">
        <w:rPr>
          <w:szCs w:val="17"/>
        </w:rPr>
        <w:br/>
      </w:r>
      <w:proofErr w:type="gramStart"/>
      <w:r w:rsidRPr="00034DC0">
        <w:rPr>
          <w:color w:val="000000"/>
          <w:szCs w:val="17"/>
          <w:vertAlign w:val="superscript"/>
        </w:rPr>
        <w:t xml:space="preserve">4 </w:t>
      </w:r>
      <w:r w:rsidRPr="00034DC0">
        <w:rPr>
          <w:szCs w:val="17"/>
        </w:rPr>
        <w:t> that</w:t>
      </w:r>
      <w:proofErr w:type="gramEnd"/>
      <w:r w:rsidRPr="00034DC0">
        <w:rPr>
          <w:szCs w:val="17"/>
        </w:rPr>
        <w:t xml:space="preserve"> he was buried, that he was raised on the third day in accordance with the Scriptures,</w:t>
      </w:r>
    </w:p>
    <w:p w14:paraId="53D99399" w14:textId="77777777" w:rsidR="000249A4" w:rsidRPr="00034DC0" w:rsidRDefault="000249A4" w:rsidP="000249A4">
      <w:pPr>
        <w:pStyle w:val="ListParagraph"/>
        <w:ind w:left="735"/>
        <w:rPr>
          <w:szCs w:val="17"/>
        </w:rPr>
      </w:pPr>
      <w:r w:rsidRPr="00034DC0">
        <w:rPr>
          <w:szCs w:val="17"/>
        </w:rPr>
        <w:t xml:space="preserve"> 3. It is a false gospel if it is based only on the humanity of Jesus (1Jn.2: 22). </w:t>
      </w:r>
      <w:r w:rsidRPr="00034DC0">
        <w:rPr>
          <w:b/>
          <w:bCs/>
          <w:szCs w:val="17"/>
        </w:rPr>
        <w:t xml:space="preserve">1 John 2:22 (ESV) </w:t>
      </w:r>
      <w:r w:rsidRPr="00034DC0">
        <w:rPr>
          <w:szCs w:val="17"/>
        </w:rPr>
        <w:br/>
      </w:r>
      <w:proofErr w:type="gramStart"/>
      <w:r w:rsidRPr="00034DC0">
        <w:rPr>
          <w:color w:val="000000"/>
          <w:szCs w:val="17"/>
          <w:vertAlign w:val="superscript"/>
        </w:rPr>
        <w:t xml:space="preserve">22 </w:t>
      </w:r>
      <w:r w:rsidRPr="00034DC0">
        <w:rPr>
          <w:szCs w:val="17"/>
        </w:rPr>
        <w:t> Who</w:t>
      </w:r>
      <w:proofErr w:type="gramEnd"/>
      <w:r w:rsidRPr="00034DC0">
        <w:rPr>
          <w:szCs w:val="17"/>
        </w:rPr>
        <w:t xml:space="preserve"> is the liar but he who denies that Jesus is the Christ? This is the antichrist, he who denies the Father and the Son.</w:t>
      </w:r>
    </w:p>
    <w:p w14:paraId="5D002CEC" w14:textId="77777777" w:rsidR="000249A4" w:rsidRPr="00034DC0" w:rsidRDefault="000249A4" w:rsidP="000249A4">
      <w:pPr>
        <w:pStyle w:val="ListParagraph"/>
        <w:numPr>
          <w:ilvl w:val="0"/>
          <w:numId w:val="49"/>
        </w:numPr>
        <w:spacing w:after="160" w:line="259" w:lineRule="auto"/>
        <w:rPr>
          <w:szCs w:val="17"/>
          <w:u w:val="single"/>
        </w:rPr>
      </w:pPr>
      <w:r w:rsidRPr="00034DC0">
        <w:rPr>
          <w:szCs w:val="17"/>
          <w:u w:val="single"/>
        </w:rPr>
        <w:t>Any beliefs which suggests works to be the salvation is not the gospel (Rom.5</w:t>
      </w:r>
      <w:proofErr w:type="gramStart"/>
      <w:r w:rsidRPr="00034DC0">
        <w:rPr>
          <w:szCs w:val="17"/>
          <w:u w:val="single"/>
        </w:rPr>
        <w:t>:1</w:t>
      </w:r>
      <w:proofErr w:type="gramEnd"/>
      <w:r w:rsidRPr="00034DC0">
        <w:rPr>
          <w:szCs w:val="17"/>
          <w:u w:val="single"/>
        </w:rPr>
        <w:t xml:space="preserve">; 10:17; Gal.2:16; Eph.2:8 -9. </w:t>
      </w:r>
    </w:p>
    <w:p w14:paraId="6AC8397E" w14:textId="77777777" w:rsidR="000249A4" w:rsidRPr="00034DC0" w:rsidRDefault="000249A4" w:rsidP="000249A4">
      <w:pPr>
        <w:pStyle w:val="ListParagraph"/>
        <w:spacing w:after="0" w:line="240" w:lineRule="auto"/>
        <w:ind w:left="735"/>
        <w:rPr>
          <w:rFonts w:eastAsia="Times New Roman"/>
          <w:szCs w:val="17"/>
        </w:rPr>
      </w:pPr>
      <w:r w:rsidRPr="00034DC0">
        <w:rPr>
          <w:rFonts w:eastAsia="Times New Roman"/>
          <w:b/>
          <w:bCs/>
          <w:szCs w:val="17"/>
        </w:rPr>
        <w:t xml:space="preserve">Romans 5:1 (ESV) </w:t>
      </w:r>
      <w:r w:rsidRPr="00034DC0">
        <w:rPr>
          <w:rFonts w:eastAsia="Times New Roman"/>
          <w:szCs w:val="17"/>
        </w:rPr>
        <w:br/>
      </w:r>
      <w:proofErr w:type="gramStart"/>
      <w:r w:rsidRPr="00034DC0">
        <w:rPr>
          <w:rFonts w:eastAsia="Times New Roman"/>
          <w:color w:val="000000"/>
          <w:szCs w:val="17"/>
          <w:vertAlign w:val="superscript"/>
        </w:rPr>
        <w:t xml:space="preserve">1 </w:t>
      </w:r>
      <w:r w:rsidRPr="00034DC0">
        <w:rPr>
          <w:rFonts w:eastAsia="Times New Roman"/>
          <w:szCs w:val="17"/>
        </w:rPr>
        <w:t> Therefore</w:t>
      </w:r>
      <w:proofErr w:type="gramEnd"/>
      <w:r w:rsidRPr="00034DC0">
        <w:rPr>
          <w:rFonts w:eastAsia="Times New Roman"/>
          <w:szCs w:val="17"/>
        </w:rPr>
        <w:t xml:space="preserve">, since we have been justified by faith, we have peace with God through our Lord Jesus Christ. </w:t>
      </w:r>
    </w:p>
    <w:p w14:paraId="1E5275DC" w14:textId="77777777" w:rsidR="000249A4" w:rsidRPr="00034DC0" w:rsidRDefault="000249A4" w:rsidP="000249A4">
      <w:pPr>
        <w:spacing w:after="0" w:line="240" w:lineRule="auto"/>
        <w:ind w:firstLine="720"/>
        <w:rPr>
          <w:rFonts w:eastAsia="Times New Roman"/>
          <w:szCs w:val="17"/>
        </w:rPr>
      </w:pPr>
      <w:r w:rsidRPr="00034DC0">
        <w:rPr>
          <w:rFonts w:eastAsia="Times New Roman"/>
          <w:b/>
          <w:bCs/>
          <w:szCs w:val="17"/>
        </w:rPr>
        <w:t xml:space="preserve">Romans 10:17 (ESV) </w:t>
      </w:r>
      <w:r w:rsidRPr="00034DC0">
        <w:rPr>
          <w:rFonts w:eastAsia="Times New Roman"/>
          <w:szCs w:val="17"/>
        </w:rPr>
        <w:br/>
      </w:r>
      <w:r w:rsidRPr="00034DC0">
        <w:rPr>
          <w:rFonts w:eastAsia="Times New Roman"/>
          <w:color w:val="000000"/>
          <w:szCs w:val="17"/>
          <w:vertAlign w:val="superscript"/>
        </w:rPr>
        <w:tab/>
      </w:r>
      <w:proofErr w:type="gramStart"/>
      <w:r w:rsidRPr="00034DC0">
        <w:rPr>
          <w:rFonts w:eastAsia="Times New Roman"/>
          <w:color w:val="000000"/>
          <w:szCs w:val="17"/>
          <w:vertAlign w:val="superscript"/>
        </w:rPr>
        <w:t xml:space="preserve">7 </w:t>
      </w:r>
      <w:r w:rsidRPr="00034DC0">
        <w:rPr>
          <w:rFonts w:eastAsia="Times New Roman"/>
          <w:szCs w:val="17"/>
        </w:rPr>
        <w:t> So</w:t>
      </w:r>
      <w:proofErr w:type="gramEnd"/>
      <w:r w:rsidRPr="00034DC0">
        <w:rPr>
          <w:rFonts w:eastAsia="Times New Roman"/>
          <w:szCs w:val="17"/>
        </w:rPr>
        <w:t xml:space="preserve"> faith comes from hearing, and hearing through the word of Christ.  </w:t>
      </w:r>
    </w:p>
    <w:p w14:paraId="5C803FBA" w14:textId="77777777" w:rsidR="000249A4" w:rsidRPr="00034DC0" w:rsidRDefault="000249A4" w:rsidP="000249A4">
      <w:pPr>
        <w:ind w:left="720"/>
        <w:rPr>
          <w:rFonts w:eastAsia="Times New Roman"/>
          <w:szCs w:val="17"/>
        </w:rPr>
      </w:pPr>
      <w:r w:rsidRPr="00034DC0">
        <w:rPr>
          <w:rFonts w:eastAsia="Times New Roman"/>
          <w:b/>
          <w:bCs/>
          <w:szCs w:val="17"/>
        </w:rPr>
        <w:t xml:space="preserve">Galatians 2:16 (ESV) </w:t>
      </w:r>
      <w:r w:rsidRPr="00034DC0">
        <w:rPr>
          <w:rFonts w:eastAsia="Times New Roman"/>
          <w:szCs w:val="17"/>
        </w:rPr>
        <w:br/>
      </w:r>
      <w:proofErr w:type="gramStart"/>
      <w:r w:rsidRPr="00034DC0">
        <w:rPr>
          <w:rFonts w:eastAsia="Times New Roman"/>
          <w:color w:val="000000"/>
          <w:szCs w:val="17"/>
          <w:vertAlign w:val="superscript"/>
        </w:rPr>
        <w:t xml:space="preserve">16 </w:t>
      </w:r>
      <w:r w:rsidRPr="00034DC0">
        <w:rPr>
          <w:rFonts w:eastAsia="Times New Roman"/>
          <w:szCs w:val="17"/>
        </w:rPr>
        <w:t> yet</w:t>
      </w:r>
      <w:proofErr w:type="gramEnd"/>
      <w:r w:rsidRPr="00034DC0">
        <w:rPr>
          <w:rFonts w:eastAsia="Times New Roman"/>
          <w:szCs w:val="17"/>
        </w:rPr>
        <w:t xml:space="preserve"> we know that a person is not justified by works of the law but through faith in Jesus Christ, so we also have believed in Christ Jesus, in order to be justified by faith in Christ and not by works of the law, because by works of the law no one will be justified. </w:t>
      </w:r>
    </w:p>
    <w:p w14:paraId="3F19B55C" w14:textId="77777777" w:rsidR="000249A4" w:rsidRPr="00034DC0" w:rsidRDefault="000249A4" w:rsidP="000249A4">
      <w:pPr>
        <w:ind w:left="720"/>
        <w:rPr>
          <w:rFonts w:eastAsia="Times New Roman"/>
          <w:szCs w:val="17"/>
        </w:rPr>
      </w:pPr>
      <w:r w:rsidRPr="00034DC0">
        <w:rPr>
          <w:b/>
          <w:bCs/>
          <w:szCs w:val="17"/>
        </w:rPr>
        <w:t xml:space="preserve">Ephesians 2:8-9 (ESV) </w:t>
      </w:r>
      <w:r w:rsidRPr="00034DC0">
        <w:rPr>
          <w:szCs w:val="17"/>
        </w:rPr>
        <w:br/>
      </w:r>
      <w:proofErr w:type="gramStart"/>
      <w:r w:rsidRPr="00034DC0">
        <w:rPr>
          <w:color w:val="000000"/>
          <w:szCs w:val="17"/>
          <w:vertAlign w:val="superscript"/>
        </w:rPr>
        <w:t xml:space="preserve">8 </w:t>
      </w:r>
      <w:r w:rsidRPr="00034DC0">
        <w:rPr>
          <w:szCs w:val="17"/>
        </w:rPr>
        <w:t> For</w:t>
      </w:r>
      <w:proofErr w:type="gramEnd"/>
      <w:r w:rsidRPr="00034DC0">
        <w:rPr>
          <w:szCs w:val="17"/>
        </w:rPr>
        <w:t xml:space="preserve"> by grace you have been saved through faith. And this is not your own doing; it is the gift of God, </w:t>
      </w:r>
      <w:r w:rsidRPr="00034DC0">
        <w:rPr>
          <w:szCs w:val="17"/>
        </w:rPr>
        <w:br/>
      </w:r>
      <w:proofErr w:type="gramStart"/>
      <w:r w:rsidRPr="00034DC0">
        <w:rPr>
          <w:color w:val="000000"/>
          <w:szCs w:val="17"/>
          <w:vertAlign w:val="superscript"/>
        </w:rPr>
        <w:t xml:space="preserve">9 </w:t>
      </w:r>
      <w:r w:rsidRPr="00034DC0">
        <w:rPr>
          <w:szCs w:val="17"/>
        </w:rPr>
        <w:t> not</w:t>
      </w:r>
      <w:proofErr w:type="gramEnd"/>
      <w:r w:rsidRPr="00034DC0">
        <w:rPr>
          <w:szCs w:val="17"/>
        </w:rPr>
        <w:t xml:space="preserve"> a result of works, so that no one may boast.</w:t>
      </w:r>
    </w:p>
    <w:p w14:paraId="584F6EC0" w14:textId="77777777" w:rsidR="000249A4" w:rsidRPr="00034DC0" w:rsidRDefault="000249A4" w:rsidP="000249A4">
      <w:pPr>
        <w:spacing w:after="0" w:line="240" w:lineRule="auto"/>
        <w:ind w:firstLine="720"/>
        <w:rPr>
          <w:szCs w:val="17"/>
        </w:rPr>
      </w:pPr>
    </w:p>
    <w:p w14:paraId="7A589DE7" w14:textId="77777777" w:rsidR="000249A4" w:rsidRPr="00034DC0" w:rsidRDefault="000249A4" w:rsidP="000249A4">
      <w:pPr>
        <w:spacing w:after="0" w:line="240" w:lineRule="auto"/>
        <w:ind w:firstLine="720"/>
        <w:rPr>
          <w:szCs w:val="17"/>
        </w:rPr>
      </w:pPr>
    </w:p>
    <w:p w14:paraId="34AEA52C" w14:textId="77777777" w:rsidR="000249A4" w:rsidRPr="00034DC0" w:rsidRDefault="000249A4" w:rsidP="000249A4">
      <w:pPr>
        <w:pStyle w:val="ListParagraph"/>
        <w:numPr>
          <w:ilvl w:val="0"/>
          <w:numId w:val="49"/>
        </w:numPr>
        <w:spacing w:after="160" w:line="259" w:lineRule="auto"/>
        <w:rPr>
          <w:szCs w:val="17"/>
          <w:u w:val="single"/>
        </w:rPr>
      </w:pPr>
      <w:r w:rsidRPr="00034DC0">
        <w:rPr>
          <w:szCs w:val="17"/>
        </w:rPr>
        <w:t xml:space="preserve"> </w:t>
      </w:r>
      <w:r w:rsidRPr="00034DC0">
        <w:rPr>
          <w:szCs w:val="17"/>
          <w:u w:val="single"/>
        </w:rPr>
        <w:t xml:space="preserve">A </w:t>
      </w:r>
      <w:proofErr w:type="gramStart"/>
      <w:r w:rsidRPr="00034DC0">
        <w:rPr>
          <w:szCs w:val="17"/>
          <w:u w:val="single"/>
        </w:rPr>
        <w:t>gospel which does not produce a changed life</w:t>
      </w:r>
      <w:proofErr w:type="gramEnd"/>
      <w:r w:rsidRPr="00034DC0">
        <w:rPr>
          <w:szCs w:val="17"/>
          <w:u w:val="single"/>
        </w:rPr>
        <w:t xml:space="preserve"> is false (James 1:22; 2:14, 17-18.  </w:t>
      </w:r>
    </w:p>
    <w:p w14:paraId="2B03655F" w14:textId="77777777" w:rsidR="000249A4" w:rsidRPr="00034DC0" w:rsidRDefault="000249A4" w:rsidP="000249A4">
      <w:pPr>
        <w:pStyle w:val="ListParagraph"/>
        <w:ind w:left="735"/>
        <w:rPr>
          <w:szCs w:val="17"/>
        </w:rPr>
      </w:pPr>
      <w:r w:rsidRPr="00034DC0">
        <w:rPr>
          <w:b/>
          <w:bCs/>
          <w:szCs w:val="17"/>
        </w:rPr>
        <w:t xml:space="preserve">James 1:22 (ESV) </w:t>
      </w:r>
      <w:r w:rsidRPr="00034DC0">
        <w:rPr>
          <w:szCs w:val="17"/>
        </w:rPr>
        <w:br/>
      </w:r>
      <w:proofErr w:type="gramStart"/>
      <w:r w:rsidRPr="00034DC0">
        <w:rPr>
          <w:color w:val="000000"/>
          <w:szCs w:val="17"/>
          <w:vertAlign w:val="superscript"/>
        </w:rPr>
        <w:t xml:space="preserve">22 </w:t>
      </w:r>
      <w:r w:rsidRPr="00034DC0">
        <w:rPr>
          <w:szCs w:val="17"/>
        </w:rPr>
        <w:t> But</w:t>
      </w:r>
      <w:proofErr w:type="gramEnd"/>
      <w:r w:rsidRPr="00034DC0">
        <w:rPr>
          <w:szCs w:val="17"/>
        </w:rPr>
        <w:t xml:space="preserve"> be doers of the word, and not hearers only, deceiving yourselves.</w:t>
      </w:r>
    </w:p>
    <w:p w14:paraId="3C54C5ED" w14:textId="77777777" w:rsidR="000249A4" w:rsidRPr="00034DC0" w:rsidRDefault="000249A4" w:rsidP="000249A4">
      <w:pPr>
        <w:spacing w:after="0" w:line="240" w:lineRule="auto"/>
        <w:ind w:left="720"/>
        <w:rPr>
          <w:rFonts w:eastAsia="Times New Roman"/>
          <w:szCs w:val="17"/>
        </w:rPr>
      </w:pPr>
      <w:r w:rsidRPr="00034DC0">
        <w:rPr>
          <w:rFonts w:eastAsia="Times New Roman"/>
          <w:b/>
          <w:bCs/>
          <w:szCs w:val="17"/>
        </w:rPr>
        <w:t>James 2:14 (</w:t>
      </w:r>
      <w:proofErr w:type="gramStart"/>
      <w:r w:rsidRPr="00034DC0">
        <w:rPr>
          <w:rFonts w:eastAsia="Times New Roman"/>
          <w:b/>
          <w:bCs/>
          <w:szCs w:val="17"/>
        </w:rPr>
        <w:t>ESV)</w:t>
      </w:r>
      <w:r w:rsidRPr="00034DC0">
        <w:rPr>
          <w:rFonts w:eastAsia="Times New Roman"/>
          <w:szCs w:val="17"/>
        </w:rPr>
        <w:t>What</w:t>
      </w:r>
      <w:proofErr w:type="gramEnd"/>
      <w:r w:rsidRPr="00034DC0">
        <w:rPr>
          <w:rFonts w:eastAsia="Times New Roman"/>
          <w:szCs w:val="17"/>
        </w:rPr>
        <w:t xml:space="preserve"> good is it, my brothers, if someone says he has faith but does not have works? Can that faith save him? </w:t>
      </w:r>
    </w:p>
    <w:p w14:paraId="1B39FBD4" w14:textId="77777777" w:rsidR="000249A4" w:rsidRPr="00034DC0" w:rsidRDefault="000249A4" w:rsidP="000249A4">
      <w:pPr>
        <w:spacing w:after="0" w:line="240" w:lineRule="auto"/>
        <w:ind w:left="720"/>
        <w:rPr>
          <w:rFonts w:eastAsia="Times New Roman"/>
          <w:szCs w:val="17"/>
        </w:rPr>
      </w:pPr>
    </w:p>
    <w:p w14:paraId="1A7EA89E" w14:textId="77777777" w:rsidR="000249A4" w:rsidRPr="00034DC0" w:rsidRDefault="000249A4" w:rsidP="000249A4">
      <w:pPr>
        <w:spacing w:after="0" w:line="240" w:lineRule="auto"/>
        <w:ind w:left="720"/>
        <w:rPr>
          <w:rFonts w:eastAsia="Times New Roman"/>
          <w:szCs w:val="17"/>
        </w:rPr>
      </w:pPr>
      <w:r w:rsidRPr="00034DC0">
        <w:rPr>
          <w:rFonts w:eastAsia="Times New Roman"/>
          <w:b/>
          <w:bCs/>
          <w:szCs w:val="17"/>
        </w:rPr>
        <w:t xml:space="preserve">James 2:17-18 (ESV) </w:t>
      </w:r>
      <w:r w:rsidRPr="00034DC0">
        <w:rPr>
          <w:rFonts w:eastAsia="Times New Roman"/>
          <w:szCs w:val="17"/>
        </w:rPr>
        <w:br/>
      </w:r>
      <w:proofErr w:type="gramStart"/>
      <w:r w:rsidRPr="00034DC0">
        <w:rPr>
          <w:rFonts w:eastAsia="Times New Roman"/>
          <w:color w:val="000000"/>
          <w:szCs w:val="17"/>
          <w:vertAlign w:val="superscript"/>
        </w:rPr>
        <w:t xml:space="preserve">17 </w:t>
      </w:r>
      <w:r w:rsidRPr="00034DC0">
        <w:rPr>
          <w:rFonts w:eastAsia="Times New Roman"/>
          <w:szCs w:val="17"/>
        </w:rPr>
        <w:t> So</w:t>
      </w:r>
      <w:proofErr w:type="gramEnd"/>
      <w:r w:rsidRPr="00034DC0">
        <w:rPr>
          <w:rFonts w:eastAsia="Times New Roman"/>
          <w:szCs w:val="17"/>
        </w:rPr>
        <w:t xml:space="preserve"> also faith by itself, if it does not have works, is dead. </w:t>
      </w:r>
      <w:r w:rsidRPr="00034DC0">
        <w:rPr>
          <w:rFonts w:eastAsia="Times New Roman"/>
          <w:szCs w:val="17"/>
        </w:rPr>
        <w:br/>
      </w:r>
      <w:proofErr w:type="gramStart"/>
      <w:r w:rsidRPr="00034DC0">
        <w:rPr>
          <w:rFonts w:eastAsia="Times New Roman"/>
          <w:color w:val="000000"/>
          <w:szCs w:val="17"/>
          <w:vertAlign w:val="superscript"/>
        </w:rPr>
        <w:t xml:space="preserve">18 </w:t>
      </w:r>
      <w:r w:rsidRPr="00034DC0">
        <w:rPr>
          <w:rFonts w:eastAsia="Times New Roman"/>
          <w:szCs w:val="17"/>
        </w:rPr>
        <w:t> But</w:t>
      </w:r>
      <w:proofErr w:type="gramEnd"/>
      <w:r w:rsidRPr="00034DC0">
        <w:rPr>
          <w:rFonts w:eastAsia="Times New Roman"/>
          <w:szCs w:val="17"/>
        </w:rPr>
        <w:t xml:space="preserve"> someone will say, “You have faith and I have works.” Show me your faith apart from your works, and I will show you my faith by my works. </w:t>
      </w:r>
    </w:p>
    <w:p w14:paraId="08177C82" w14:textId="77777777" w:rsidR="000249A4" w:rsidRPr="00034DC0" w:rsidRDefault="000249A4" w:rsidP="000249A4">
      <w:pPr>
        <w:spacing w:after="0" w:line="240" w:lineRule="auto"/>
        <w:ind w:left="720"/>
        <w:rPr>
          <w:rFonts w:eastAsia="Times New Roman"/>
          <w:szCs w:val="17"/>
        </w:rPr>
      </w:pPr>
    </w:p>
    <w:p w14:paraId="0810492B" w14:textId="77777777" w:rsidR="000249A4" w:rsidRPr="00034DC0" w:rsidRDefault="000249A4" w:rsidP="000249A4">
      <w:pPr>
        <w:spacing w:after="0" w:line="240" w:lineRule="auto"/>
        <w:ind w:left="720"/>
        <w:rPr>
          <w:rFonts w:eastAsia="Times New Roman"/>
          <w:szCs w:val="17"/>
        </w:rPr>
      </w:pPr>
      <w:r w:rsidRPr="00034DC0">
        <w:rPr>
          <w:rFonts w:eastAsia="Times New Roman"/>
          <w:szCs w:val="17"/>
        </w:rPr>
        <w:t>Amen.</w:t>
      </w:r>
    </w:p>
    <w:p w14:paraId="73D3A41A" w14:textId="77777777" w:rsidR="000249A4" w:rsidRPr="00034DC0" w:rsidRDefault="000249A4" w:rsidP="000249A4">
      <w:pPr>
        <w:spacing w:after="0" w:line="240" w:lineRule="auto"/>
        <w:ind w:left="720"/>
        <w:rPr>
          <w:rFonts w:eastAsia="Times New Roman"/>
          <w:szCs w:val="17"/>
        </w:rPr>
      </w:pPr>
    </w:p>
    <w:p w14:paraId="194B5D1A" w14:textId="77777777" w:rsidR="000249A4" w:rsidRPr="00034DC0" w:rsidRDefault="000249A4" w:rsidP="000249A4">
      <w:pPr>
        <w:spacing w:after="0" w:line="240" w:lineRule="auto"/>
        <w:ind w:left="720"/>
        <w:rPr>
          <w:rFonts w:eastAsia="Times New Roman"/>
          <w:szCs w:val="17"/>
        </w:rPr>
      </w:pPr>
      <w:r w:rsidRPr="00034DC0">
        <w:rPr>
          <w:rFonts w:eastAsia="Times New Roman"/>
          <w:szCs w:val="17"/>
        </w:rPr>
        <w:t>Prayer &amp; Reflection</w:t>
      </w:r>
    </w:p>
    <w:p w14:paraId="7B3F7865" w14:textId="77777777" w:rsidR="000249A4" w:rsidRPr="00034DC0" w:rsidRDefault="000249A4" w:rsidP="000249A4">
      <w:pPr>
        <w:spacing w:after="0" w:line="240" w:lineRule="auto"/>
        <w:ind w:left="720"/>
        <w:rPr>
          <w:rFonts w:eastAsia="Times New Roman"/>
          <w:szCs w:val="17"/>
        </w:rPr>
      </w:pPr>
    </w:p>
    <w:p w14:paraId="4CFAC59C" w14:textId="77777777" w:rsidR="000249A4" w:rsidRPr="00034DC0" w:rsidRDefault="000249A4" w:rsidP="000249A4">
      <w:pPr>
        <w:spacing w:after="0" w:line="240" w:lineRule="auto"/>
        <w:ind w:left="720"/>
        <w:rPr>
          <w:rFonts w:eastAsia="Times New Roman"/>
          <w:szCs w:val="17"/>
        </w:rPr>
      </w:pPr>
      <w:r w:rsidRPr="00034DC0">
        <w:rPr>
          <w:rFonts w:eastAsia="Times New Roman"/>
          <w:szCs w:val="17"/>
        </w:rPr>
        <w:t>Prayer Requests &amp; Praise Reports</w:t>
      </w:r>
    </w:p>
    <w:p w14:paraId="4B7BC285" w14:textId="77777777" w:rsidR="000249A4" w:rsidRPr="00034DC0" w:rsidRDefault="000249A4" w:rsidP="000249A4">
      <w:pPr>
        <w:spacing w:after="0" w:line="240" w:lineRule="auto"/>
        <w:ind w:left="720"/>
        <w:rPr>
          <w:rFonts w:eastAsia="Times New Roman"/>
          <w:szCs w:val="17"/>
        </w:rPr>
      </w:pPr>
    </w:p>
    <w:p w14:paraId="65E241C7" w14:textId="77777777" w:rsidR="000249A4" w:rsidRPr="00034DC0" w:rsidRDefault="000249A4" w:rsidP="000249A4">
      <w:pPr>
        <w:spacing w:after="0" w:line="240" w:lineRule="auto"/>
        <w:ind w:left="720"/>
        <w:rPr>
          <w:rFonts w:eastAsia="Times New Roman"/>
          <w:szCs w:val="17"/>
        </w:rPr>
      </w:pPr>
    </w:p>
    <w:p w14:paraId="34026ADA" w14:textId="77777777" w:rsidR="000249A4" w:rsidRPr="00034DC0" w:rsidRDefault="000249A4" w:rsidP="000249A4">
      <w:pPr>
        <w:spacing w:after="0" w:line="240" w:lineRule="auto"/>
        <w:ind w:left="720"/>
        <w:rPr>
          <w:rFonts w:eastAsia="Times New Roman"/>
          <w:b/>
          <w:szCs w:val="17"/>
        </w:rPr>
      </w:pPr>
      <w:r w:rsidRPr="00034DC0">
        <w:rPr>
          <w:rFonts w:eastAsia="Times New Roman"/>
          <w:b/>
          <w:szCs w:val="17"/>
        </w:rPr>
        <w:t>Discussion Questions</w:t>
      </w:r>
    </w:p>
    <w:p w14:paraId="5BC9F4D3" w14:textId="77777777" w:rsidR="000249A4" w:rsidRPr="00034DC0" w:rsidRDefault="000249A4" w:rsidP="000249A4">
      <w:pPr>
        <w:spacing w:after="0" w:line="240" w:lineRule="auto"/>
        <w:ind w:left="720"/>
        <w:rPr>
          <w:rFonts w:eastAsia="Times New Roman"/>
          <w:b/>
          <w:szCs w:val="17"/>
        </w:rPr>
      </w:pPr>
    </w:p>
    <w:p w14:paraId="6DC2355D" w14:textId="77777777" w:rsidR="000249A4" w:rsidRPr="00034DC0" w:rsidRDefault="000249A4" w:rsidP="000249A4">
      <w:pPr>
        <w:pStyle w:val="ListParagraph"/>
        <w:numPr>
          <w:ilvl w:val="0"/>
          <w:numId w:val="50"/>
        </w:numPr>
        <w:spacing w:after="160" w:line="259" w:lineRule="auto"/>
        <w:rPr>
          <w:szCs w:val="17"/>
        </w:rPr>
      </w:pPr>
      <w:r w:rsidRPr="00034DC0">
        <w:rPr>
          <w:szCs w:val="17"/>
        </w:rPr>
        <w:t>Can you identify a false gospel?</w:t>
      </w:r>
    </w:p>
    <w:p w14:paraId="4E863482" w14:textId="77777777" w:rsidR="000249A4" w:rsidRPr="00034DC0" w:rsidRDefault="000249A4" w:rsidP="000249A4">
      <w:pPr>
        <w:pStyle w:val="ListParagraph"/>
        <w:numPr>
          <w:ilvl w:val="0"/>
          <w:numId w:val="50"/>
        </w:numPr>
        <w:spacing w:after="160" w:line="259" w:lineRule="auto"/>
        <w:rPr>
          <w:szCs w:val="17"/>
        </w:rPr>
      </w:pPr>
      <w:r w:rsidRPr="00034DC0">
        <w:rPr>
          <w:szCs w:val="17"/>
        </w:rPr>
        <w:t>What are some of the characteristics of false gospels?</w:t>
      </w:r>
    </w:p>
    <w:p w14:paraId="0D9945A8" w14:textId="77777777" w:rsidR="000249A4" w:rsidRPr="00034DC0" w:rsidRDefault="000249A4" w:rsidP="000249A4">
      <w:pPr>
        <w:pStyle w:val="ListParagraph"/>
        <w:numPr>
          <w:ilvl w:val="0"/>
          <w:numId w:val="50"/>
        </w:numPr>
        <w:spacing w:after="160" w:line="259" w:lineRule="auto"/>
        <w:rPr>
          <w:szCs w:val="17"/>
        </w:rPr>
      </w:pPr>
      <w:r w:rsidRPr="00034DC0">
        <w:rPr>
          <w:szCs w:val="17"/>
        </w:rPr>
        <w:t>Should someone request that you present the gospel to them, how would you articulate it concisely, and would you do a dry run in presenting the gospel to your life group, with the group giving helpful comments after?</w:t>
      </w:r>
    </w:p>
    <w:p w14:paraId="4C11FD1F" w14:textId="77777777" w:rsidR="000249A4" w:rsidRPr="00034DC0" w:rsidRDefault="000249A4" w:rsidP="000249A4">
      <w:pPr>
        <w:pStyle w:val="ListParagraph"/>
        <w:numPr>
          <w:ilvl w:val="0"/>
          <w:numId w:val="50"/>
        </w:numPr>
        <w:spacing w:after="160" w:line="259" w:lineRule="auto"/>
        <w:rPr>
          <w:szCs w:val="17"/>
        </w:rPr>
      </w:pPr>
      <w:r w:rsidRPr="00034DC0">
        <w:rPr>
          <w:szCs w:val="17"/>
        </w:rPr>
        <w:t>What role does water baptism play in the true gospel of salvation?</w:t>
      </w:r>
    </w:p>
    <w:p w14:paraId="692865DA" w14:textId="77777777" w:rsidR="000249A4" w:rsidRPr="00034DC0" w:rsidRDefault="000249A4" w:rsidP="000249A4">
      <w:pPr>
        <w:pStyle w:val="ListParagraph"/>
        <w:numPr>
          <w:ilvl w:val="0"/>
          <w:numId w:val="50"/>
        </w:numPr>
        <w:spacing w:after="160" w:line="259" w:lineRule="auto"/>
        <w:rPr>
          <w:szCs w:val="17"/>
        </w:rPr>
      </w:pPr>
      <w:r w:rsidRPr="00034DC0">
        <w:rPr>
          <w:szCs w:val="17"/>
        </w:rPr>
        <w:t>What role does works, and personal effort play in ones acquisition of salvation?</w:t>
      </w:r>
    </w:p>
    <w:p w14:paraId="4DD842FF" w14:textId="77777777" w:rsidR="000249A4" w:rsidRPr="00034DC0" w:rsidRDefault="000249A4" w:rsidP="000249A4">
      <w:pPr>
        <w:pStyle w:val="ListParagraph"/>
        <w:numPr>
          <w:ilvl w:val="0"/>
          <w:numId w:val="50"/>
        </w:numPr>
        <w:spacing w:after="160" w:line="259" w:lineRule="auto"/>
        <w:rPr>
          <w:szCs w:val="17"/>
        </w:rPr>
      </w:pPr>
      <w:r w:rsidRPr="00034DC0">
        <w:rPr>
          <w:szCs w:val="17"/>
        </w:rPr>
        <w:t>Is it wise to accept someone as a Christian simply because they make that confession, or should we inquire further to ascertain that they believe in the Christ of 1Cor. 15: 1 - 5?</w:t>
      </w:r>
    </w:p>
    <w:p w14:paraId="6DEEFB72" w14:textId="0F99D6E0" w:rsidR="00407927" w:rsidRPr="00034DC0" w:rsidRDefault="00407927" w:rsidP="009428F5">
      <w:pPr>
        <w:rPr>
          <w:rFonts w:eastAsiaTheme="minorEastAsia" w:cstheme="minorBidi"/>
          <w:spacing w:val="0"/>
          <w:szCs w:val="17"/>
          <w:lang w:eastAsia="ja-JP"/>
        </w:rPr>
      </w:pPr>
    </w:p>
    <w:sectPr w:rsidR="00407927" w:rsidRPr="00034DC0"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D243D"/>
    <w:multiLevelType w:val="hybridMultilevel"/>
    <w:tmpl w:val="8F9E087E"/>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4461940"/>
    <w:multiLevelType w:val="hybridMultilevel"/>
    <w:tmpl w:val="B33EFB72"/>
    <w:lvl w:ilvl="0" w:tplc="FE06D72E">
      <w:start w:val="1"/>
      <w:numFmt w:val="upperLetter"/>
      <w:lvlText w:val="%1."/>
      <w:lvlJc w:val="right"/>
      <w:pPr>
        <w:tabs>
          <w:tab w:val="num" w:pos="720"/>
        </w:tabs>
        <w:ind w:left="720" w:hanging="360"/>
      </w:pPr>
    </w:lvl>
    <w:lvl w:ilvl="1" w:tplc="B69C0CD4" w:tentative="1">
      <w:start w:val="1"/>
      <w:numFmt w:val="decimal"/>
      <w:lvlText w:val="%2."/>
      <w:lvlJc w:val="left"/>
      <w:pPr>
        <w:tabs>
          <w:tab w:val="num" w:pos="1440"/>
        </w:tabs>
        <w:ind w:left="1440" w:hanging="360"/>
      </w:pPr>
    </w:lvl>
    <w:lvl w:ilvl="2" w:tplc="9A2039B6" w:tentative="1">
      <w:start w:val="1"/>
      <w:numFmt w:val="decimal"/>
      <w:lvlText w:val="%3."/>
      <w:lvlJc w:val="left"/>
      <w:pPr>
        <w:tabs>
          <w:tab w:val="num" w:pos="2160"/>
        </w:tabs>
        <w:ind w:left="2160" w:hanging="360"/>
      </w:pPr>
    </w:lvl>
    <w:lvl w:ilvl="3" w:tplc="485C6ABE" w:tentative="1">
      <w:start w:val="1"/>
      <w:numFmt w:val="decimal"/>
      <w:lvlText w:val="%4."/>
      <w:lvlJc w:val="left"/>
      <w:pPr>
        <w:tabs>
          <w:tab w:val="num" w:pos="2880"/>
        </w:tabs>
        <w:ind w:left="2880" w:hanging="360"/>
      </w:pPr>
    </w:lvl>
    <w:lvl w:ilvl="4" w:tplc="5D6ED378" w:tentative="1">
      <w:start w:val="1"/>
      <w:numFmt w:val="decimal"/>
      <w:lvlText w:val="%5."/>
      <w:lvlJc w:val="left"/>
      <w:pPr>
        <w:tabs>
          <w:tab w:val="num" w:pos="3600"/>
        </w:tabs>
        <w:ind w:left="3600" w:hanging="360"/>
      </w:pPr>
    </w:lvl>
    <w:lvl w:ilvl="5" w:tplc="2F5A1662" w:tentative="1">
      <w:start w:val="1"/>
      <w:numFmt w:val="decimal"/>
      <w:lvlText w:val="%6."/>
      <w:lvlJc w:val="left"/>
      <w:pPr>
        <w:tabs>
          <w:tab w:val="num" w:pos="4320"/>
        </w:tabs>
        <w:ind w:left="4320" w:hanging="360"/>
      </w:pPr>
    </w:lvl>
    <w:lvl w:ilvl="6" w:tplc="0512F0E8" w:tentative="1">
      <w:start w:val="1"/>
      <w:numFmt w:val="decimal"/>
      <w:lvlText w:val="%7."/>
      <w:lvlJc w:val="left"/>
      <w:pPr>
        <w:tabs>
          <w:tab w:val="num" w:pos="5040"/>
        </w:tabs>
        <w:ind w:left="5040" w:hanging="360"/>
      </w:pPr>
    </w:lvl>
    <w:lvl w:ilvl="7" w:tplc="B20E4F1A" w:tentative="1">
      <w:start w:val="1"/>
      <w:numFmt w:val="decimal"/>
      <w:lvlText w:val="%8."/>
      <w:lvlJc w:val="left"/>
      <w:pPr>
        <w:tabs>
          <w:tab w:val="num" w:pos="5760"/>
        </w:tabs>
        <w:ind w:left="5760" w:hanging="360"/>
      </w:pPr>
    </w:lvl>
    <w:lvl w:ilvl="8" w:tplc="1C148F42" w:tentative="1">
      <w:start w:val="1"/>
      <w:numFmt w:val="decimal"/>
      <w:lvlText w:val="%9."/>
      <w:lvlJc w:val="left"/>
      <w:pPr>
        <w:tabs>
          <w:tab w:val="num" w:pos="6480"/>
        </w:tabs>
        <w:ind w:left="6480" w:hanging="360"/>
      </w:pPr>
    </w:lvl>
  </w:abstractNum>
  <w:abstractNum w:abstractNumId="2">
    <w:nsid w:val="049454C1"/>
    <w:multiLevelType w:val="hybridMultilevel"/>
    <w:tmpl w:val="6F6C0C3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5496321"/>
    <w:multiLevelType w:val="hybridMultilevel"/>
    <w:tmpl w:val="CF5CA0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9A9437E"/>
    <w:multiLevelType w:val="hybridMultilevel"/>
    <w:tmpl w:val="AA46F5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E242B7B"/>
    <w:multiLevelType w:val="hybridMultilevel"/>
    <w:tmpl w:val="22825CC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78173E2"/>
    <w:multiLevelType w:val="hybridMultilevel"/>
    <w:tmpl w:val="0318EDD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8C50594"/>
    <w:multiLevelType w:val="hybridMultilevel"/>
    <w:tmpl w:val="56D0BBB0"/>
    <w:lvl w:ilvl="0" w:tplc="E122502E">
      <w:start w:val="1"/>
      <w:numFmt w:val="decimal"/>
      <w:lvlText w:val="%1."/>
      <w:lvlJc w:val="left"/>
      <w:pPr>
        <w:tabs>
          <w:tab w:val="num" w:pos="720"/>
        </w:tabs>
        <w:ind w:left="720" w:hanging="360"/>
      </w:pPr>
    </w:lvl>
    <w:lvl w:ilvl="1" w:tplc="83B8C250">
      <w:start w:val="1"/>
      <w:numFmt w:val="decimal"/>
      <w:lvlText w:val="%2."/>
      <w:lvlJc w:val="left"/>
      <w:pPr>
        <w:tabs>
          <w:tab w:val="num" w:pos="1440"/>
        </w:tabs>
        <w:ind w:left="1440" w:hanging="360"/>
      </w:pPr>
    </w:lvl>
    <w:lvl w:ilvl="2" w:tplc="12AE08CC">
      <w:start w:val="1"/>
      <w:numFmt w:val="decimal"/>
      <w:lvlText w:val="%3."/>
      <w:lvlJc w:val="left"/>
      <w:pPr>
        <w:tabs>
          <w:tab w:val="num" w:pos="2160"/>
        </w:tabs>
        <w:ind w:left="2160" w:hanging="360"/>
      </w:pPr>
    </w:lvl>
    <w:lvl w:ilvl="3" w:tplc="C9426C98" w:tentative="1">
      <w:start w:val="1"/>
      <w:numFmt w:val="decimal"/>
      <w:lvlText w:val="%4."/>
      <w:lvlJc w:val="left"/>
      <w:pPr>
        <w:tabs>
          <w:tab w:val="num" w:pos="2880"/>
        </w:tabs>
        <w:ind w:left="2880" w:hanging="360"/>
      </w:pPr>
    </w:lvl>
    <w:lvl w:ilvl="4" w:tplc="65AABA36" w:tentative="1">
      <w:start w:val="1"/>
      <w:numFmt w:val="decimal"/>
      <w:lvlText w:val="%5."/>
      <w:lvlJc w:val="left"/>
      <w:pPr>
        <w:tabs>
          <w:tab w:val="num" w:pos="3600"/>
        </w:tabs>
        <w:ind w:left="3600" w:hanging="360"/>
      </w:pPr>
    </w:lvl>
    <w:lvl w:ilvl="5" w:tplc="21308F3E" w:tentative="1">
      <w:start w:val="1"/>
      <w:numFmt w:val="decimal"/>
      <w:lvlText w:val="%6."/>
      <w:lvlJc w:val="left"/>
      <w:pPr>
        <w:tabs>
          <w:tab w:val="num" w:pos="4320"/>
        </w:tabs>
        <w:ind w:left="4320" w:hanging="360"/>
      </w:pPr>
    </w:lvl>
    <w:lvl w:ilvl="6" w:tplc="9EB280A6" w:tentative="1">
      <w:start w:val="1"/>
      <w:numFmt w:val="decimal"/>
      <w:lvlText w:val="%7."/>
      <w:lvlJc w:val="left"/>
      <w:pPr>
        <w:tabs>
          <w:tab w:val="num" w:pos="5040"/>
        </w:tabs>
        <w:ind w:left="5040" w:hanging="360"/>
      </w:pPr>
    </w:lvl>
    <w:lvl w:ilvl="7" w:tplc="0526C868" w:tentative="1">
      <w:start w:val="1"/>
      <w:numFmt w:val="decimal"/>
      <w:lvlText w:val="%8."/>
      <w:lvlJc w:val="left"/>
      <w:pPr>
        <w:tabs>
          <w:tab w:val="num" w:pos="5760"/>
        </w:tabs>
        <w:ind w:left="5760" w:hanging="360"/>
      </w:pPr>
    </w:lvl>
    <w:lvl w:ilvl="8" w:tplc="E94A62E8" w:tentative="1">
      <w:start w:val="1"/>
      <w:numFmt w:val="decimal"/>
      <w:lvlText w:val="%9."/>
      <w:lvlJc w:val="left"/>
      <w:pPr>
        <w:tabs>
          <w:tab w:val="num" w:pos="6480"/>
        </w:tabs>
        <w:ind w:left="6480" w:hanging="360"/>
      </w:pPr>
    </w:lvl>
  </w:abstractNum>
  <w:abstractNum w:abstractNumId="8">
    <w:nsid w:val="1E6C443E"/>
    <w:multiLevelType w:val="hybridMultilevel"/>
    <w:tmpl w:val="72D24426"/>
    <w:lvl w:ilvl="0" w:tplc="E04E9506">
      <w:start w:val="1"/>
      <w:numFmt w:val="upperLetter"/>
      <w:lvlText w:val="%1."/>
      <w:lvlJc w:val="left"/>
      <w:pPr>
        <w:tabs>
          <w:tab w:val="num" w:pos="720"/>
        </w:tabs>
        <w:ind w:left="720" w:hanging="360"/>
      </w:pPr>
    </w:lvl>
    <w:lvl w:ilvl="1" w:tplc="6DB0679A" w:tentative="1">
      <w:start w:val="1"/>
      <w:numFmt w:val="decimal"/>
      <w:lvlText w:val="%2."/>
      <w:lvlJc w:val="left"/>
      <w:pPr>
        <w:tabs>
          <w:tab w:val="num" w:pos="1440"/>
        </w:tabs>
        <w:ind w:left="1440" w:hanging="360"/>
      </w:pPr>
    </w:lvl>
    <w:lvl w:ilvl="2" w:tplc="E1089C52" w:tentative="1">
      <w:start w:val="1"/>
      <w:numFmt w:val="decimal"/>
      <w:lvlText w:val="%3."/>
      <w:lvlJc w:val="left"/>
      <w:pPr>
        <w:tabs>
          <w:tab w:val="num" w:pos="2160"/>
        </w:tabs>
        <w:ind w:left="2160" w:hanging="360"/>
      </w:pPr>
    </w:lvl>
    <w:lvl w:ilvl="3" w:tplc="6CECFA2A" w:tentative="1">
      <w:start w:val="1"/>
      <w:numFmt w:val="decimal"/>
      <w:lvlText w:val="%4."/>
      <w:lvlJc w:val="left"/>
      <w:pPr>
        <w:tabs>
          <w:tab w:val="num" w:pos="2880"/>
        </w:tabs>
        <w:ind w:left="2880" w:hanging="360"/>
      </w:pPr>
    </w:lvl>
    <w:lvl w:ilvl="4" w:tplc="C48E117E" w:tentative="1">
      <w:start w:val="1"/>
      <w:numFmt w:val="decimal"/>
      <w:lvlText w:val="%5."/>
      <w:lvlJc w:val="left"/>
      <w:pPr>
        <w:tabs>
          <w:tab w:val="num" w:pos="3600"/>
        </w:tabs>
        <w:ind w:left="3600" w:hanging="360"/>
      </w:pPr>
    </w:lvl>
    <w:lvl w:ilvl="5" w:tplc="58F63428" w:tentative="1">
      <w:start w:val="1"/>
      <w:numFmt w:val="decimal"/>
      <w:lvlText w:val="%6."/>
      <w:lvlJc w:val="left"/>
      <w:pPr>
        <w:tabs>
          <w:tab w:val="num" w:pos="4320"/>
        </w:tabs>
        <w:ind w:left="4320" w:hanging="360"/>
      </w:pPr>
    </w:lvl>
    <w:lvl w:ilvl="6" w:tplc="684EEEA4" w:tentative="1">
      <w:start w:val="1"/>
      <w:numFmt w:val="decimal"/>
      <w:lvlText w:val="%7."/>
      <w:lvlJc w:val="left"/>
      <w:pPr>
        <w:tabs>
          <w:tab w:val="num" w:pos="5040"/>
        </w:tabs>
        <w:ind w:left="5040" w:hanging="360"/>
      </w:pPr>
    </w:lvl>
    <w:lvl w:ilvl="7" w:tplc="938CF798" w:tentative="1">
      <w:start w:val="1"/>
      <w:numFmt w:val="decimal"/>
      <w:lvlText w:val="%8."/>
      <w:lvlJc w:val="left"/>
      <w:pPr>
        <w:tabs>
          <w:tab w:val="num" w:pos="5760"/>
        </w:tabs>
        <w:ind w:left="5760" w:hanging="360"/>
      </w:pPr>
    </w:lvl>
    <w:lvl w:ilvl="8" w:tplc="1A442596" w:tentative="1">
      <w:start w:val="1"/>
      <w:numFmt w:val="decimal"/>
      <w:lvlText w:val="%9."/>
      <w:lvlJc w:val="left"/>
      <w:pPr>
        <w:tabs>
          <w:tab w:val="num" w:pos="6480"/>
        </w:tabs>
        <w:ind w:left="6480" w:hanging="360"/>
      </w:pPr>
    </w:lvl>
  </w:abstractNum>
  <w:abstractNum w:abstractNumId="9">
    <w:nsid w:val="1FF069C9"/>
    <w:multiLevelType w:val="hybridMultilevel"/>
    <w:tmpl w:val="49AEFD5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290854F4"/>
    <w:multiLevelType w:val="multilevel"/>
    <w:tmpl w:val="A9BAC5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nsid w:val="2A2212BE"/>
    <w:multiLevelType w:val="hybridMultilevel"/>
    <w:tmpl w:val="81121AEA"/>
    <w:lvl w:ilvl="0" w:tplc="E648E33C">
      <w:start w:val="1"/>
      <w:numFmt w:val="upperRoman"/>
      <w:lvlText w:val="%1."/>
      <w:lvlJc w:val="right"/>
      <w:pPr>
        <w:tabs>
          <w:tab w:val="num" w:pos="720"/>
        </w:tabs>
        <w:ind w:left="720" w:hanging="360"/>
      </w:pPr>
    </w:lvl>
    <w:lvl w:ilvl="1" w:tplc="141A66DE" w:tentative="1">
      <w:start w:val="1"/>
      <w:numFmt w:val="decimal"/>
      <w:lvlText w:val="%2."/>
      <w:lvlJc w:val="left"/>
      <w:pPr>
        <w:tabs>
          <w:tab w:val="num" w:pos="1440"/>
        </w:tabs>
        <w:ind w:left="1440" w:hanging="360"/>
      </w:pPr>
    </w:lvl>
    <w:lvl w:ilvl="2" w:tplc="E474F5BA" w:tentative="1">
      <w:start w:val="1"/>
      <w:numFmt w:val="decimal"/>
      <w:lvlText w:val="%3."/>
      <w:lvlJc w:val="left"/>
      <w:pPr>
        <w:tabs>
          <w:tab w:val="num" w:pos="2160"/>
        </w:tabs>
        <w:ind w:left="2160" w:hanging="360"/>
      </w:pPr>
    </w:lvl>
    <w:lvl w:ilvl="3" w:tplc="A9583DFE" w:tentative="1">
      <w:start w:val="1"/>
      <w:numFmt w:val="decimal"/>
      <w:lvlText w:val="%4."/>
      <w:lvlJc w:val="left"/>
      <w:pPr>
        <w:tabs>
          <w:tab w:val="num" w:pos="2880"/>
        </w:tabs>
        <w:ind w:left="2880" w:hanging="360"/>
      </w:pPr>
    </w:lvl>
    <w:lvl w:ilvl="4" w:tplc="B7A0EC28" w:tentative="1">
      <w:start w:val="1"/>
      <w:numFmt w:val="decimal"/>
      <w:lvlText w:val="%5."/>
      <w:lvlJc w:val="left"/>
      <w:pPr>
        <w:tabs>
          <w:tab w:val="num" w:pos="3600"/>
        </w:tabs>
        <w:ind w:left="3600" w:hanging="360"/>
      </w:pPr>
    </w:lvl>
    <w:lvl w:ilvl="5" w:tplc="3F122020" w:tentative="1">
      <w:start w:val="1"/>
      <w:numFmt w:val="decimal"/>
      <w:lvlText w:val="%6."/>
      <w:lvlJc w:val="left"/>
      <w:pPr>
        <w:tabs>
          <w:tab w:val="num" w:pos="4320"/>
        </w:tabs>
        <w:ind w:left="4320" w:hanging="360"/>
      </w:pPr>
    </w:lvl>
    <w:lvl w:ilvl="6" w:tplc="BC2EE1E2" w:tentative="1">
      <w:start w:val="1"/>
      <w:numFmt w:val="decimal"/>
      <w:lvlText w:val="%7."/>
      <w:lvlJc w:val="left"/>
      <w:pPr>
        <w:tabs>
          <w:tab w:val="num" w:pos="5040"/>
        </w:tabs>
        <w:ind w:left="5040" w:hanging="360"/>
      </w:pPr>
    </w:lvl>
    <w:lvl w:ilvl="7" w:tplc="5762DFD6" w:tentative="1">
      <w:start w:val="1"/>
      <w:numFmt w:val="decimal"/>
      <w:lvlText w:val="%8."/>
      <w:lvlJc w:val="left"/>
      <w:pPr>
        <w:tabs>
          <w:tab w:val="num" w:pos="5760"/>
        </w:tabs>
        <w:ind w:left="5760" w:hanging="360"/>
      </w:pPr>
    </w:lvl>
    <w:lvl w:ilvl="8" w:tplc="B492B7B4" w:tentative="1">
      <w:start w:val="1"/>
      <w:numFmt w:val="decimal"/>
      <w:lvlText w:val="%9."/>
      <w:lvlJc w:val="left"/>
      <w:pPr>
        <w:tabs>
          <w:tab w:val="num" w:pos="6480"/>
        </w:tabs>
        <w:ind w:left="6480" w:hanging="360"/>
      </w:pPr>
    </w:lvl>
  </w:abstractNum>
  <w:abstractNum w:abstractNumId="12">
    <w:nsid w:val="2A606900"/>
    <w:multiLevelType w:val="multilevel"/>
    <w:tmpl w:val="39EA2ED6"/>
    <w:lvl w:ilvl="0">
      <w:start w:val="1"/>
      <w:numFmt w:val="decimal"/>
      <w:lvlText w:val="%1."/>
      <w:lvlJc w:val="left"/>
      <w:pPr>
        <w:tabs>
          <w:tab w:val="num" w:pos="720"/>
        </w:tabs>
        <w:ind w:left="720" w:hanging="360"/>
      </w:pPr>
    </w:lvl>
    <w:lvl w:ilvl="1">
      <w:start w:val="2"/>
      <w:numFmt w:val="upp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2C4B7A6D"/>
    <w:multiLevelType w:val="hybridMultilevel"/>
    <w:tmpl w:val="0EAC5C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BD3479D"/>
    <w:multiLevelType w:val="hybridMultilevel"/>
    <w:tmpl w:val="1C7067E0"/>
    <w:lvl w:ilvl="0" w:tplc="EBC6A5A4">
      <w:start w:val="1"/>
      <w:numFmt w:val="upperLetter"/>
      <w:lvlText w:val="%1."/>
      <w:lvlJc w:val="left"/>
      <w:pPr>
        <w:ind w:left="735" w:hanging="375"/>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E4939AC"/>
    <w:multiLevelType w:val="hybridMultilevel"/>
    <w:tmpl w:val="E39675C8"/>
    <w:lvl w:ilvl="0" w:tplc="70829CFC">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07F1433"/>
    <w:multiLevelType w:val="hybridMultilevel"/>
    <w:tmpl w:val="8ED271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nsid w:val="5216518D"/>
    <w:multiLevelType w:val="hybridMultilevel"/>
    <w:tmpl w:val="3B4EA29E"/>
    <w:lvl w:ilvl="0" w:tplc="0FA47AB6">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4447865"/>
    <w:multiLevelType w:val="hybridMultilevel"/>
    <w:tmpl w:val="6E981D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778685A"/>
    <w:multiLevelType w:val="hybridMultilevel"/>
    <w:tmpl w:val="21704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D8D316F"/>
    <w:multiLevelType w:val="hybridMultilevel"/>
    <w:tmpl w:val="9980330E"/>
    <w:lvl w:ilvl="0" w:tplc="127A450E">
      <w:start w:val="1"/>
      <w:numFmt w:val="decimal"/>
      <w:lvlText w:val="%1."/>
      <w:lvlJc w:val="left"/>
      <w:pPr>
        <w:ind w:left="720" w:hanging="360"/>
      </w:pPr>
      <w:rPr>
        <w:rFonts w:asciiTheme="minorHAnsi" w:eastAsiaTheme="minorHAnsi" w:hAnsiTheme="minorHAnsi" w:cstheme="minorBidi" w:hint="default"/>
        <w:b/>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DF96968"/>
    <w:multiLevelType w:val="hybridMultilevel"/>
    <w:tmpl w:val="9B72E0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4460EF2"/>
    <w:multiLevelType w:val="multilevel"/>
    <w:tmpl w:val="3424AE1A"/>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675B590E"/>
    <w:multiLevelType w:val="hybridMultilevel"/>
    <w:tmpl w:val="98BC11A2"/>
    <w:lvl w:ilvl="0" w:tplc="77323826">
      <w:start w:val="1"/>
      <w:numFmt w:val="decimal"/>
      <w:lvlText w:val="%1."/>
      <w:lvlJc w:val="left"/>
      <w:pPr>
        <w:ind w:left="720" w:hanging="360"/>
      </w:pPr>
      <w:rPr>
        <w:rFonts w:asciiTheme="minorHAnsi" w:hAnsiTheme="minorHAnsi" w:hint="default"/>
        <w:sz w:val="28"/>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9385D8E"/>
    <w:multiLevelType w:val="hybridMultilevel"/>
    <w:tmpl w:val="347CE5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E5E64D9"/>
    <w:multiLevelType w:val="hybridMultilevel"/>
    <w:tmpl w:val="825A28D6"/>
    <w:lvl w:ilvl="0" w:tplc="BCCA2D7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74E41B6"/>
    <w:multiLevelType w:val="hybridMultilevel"/>
    <w:tmpl w:val="5DA4C768"/>
    <w:lvl w:ilvl="0" w:tplc="EE945C2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AE32B31"/>
    <w:multiLevelType w:val="hybridMultilevel"/>
    <w:tmpl w:val="46628E2A"/>
    <w:lvl w:ilvl="0" w:tplc="7F44D89E">
      <w:start w:val="1"/>
      <w:numFmt w:val="upperLetter"/>
      <w:lvlText w:val="%1."/>
      <w:lvlJc w:val="right"/>
      <w:pPr>
        <w:tabs>
          <w:tab w:val="num" w:pos="720"/>
        </w:tabs>
        <w:ind w:left="720" w:hanging="360"/>
      </w:pPr>
    </w:lvl>
    <w:lvl w:ilvl="1" w:tplc="D668E0BC" w:tentative="1">
      <w:start w:val="1"/>
      <w:numFmt w:val="decimal"/>
      <w:lvlText w:val="%2."/>
      <w:lvlJc w:val="left"/>
      <w:pPr>
        <w:tabs>
          <w:tab w:val="num" w:pos="1440"/>
        </w:tabs>
        <w:ind w:left="1440" w:hanging="360"/>
      </w:pPr>
    </w:lvl>
    <w:lvl w:ilvl="2" w:tplc="3962D7CE" w:tentative="1">
      <w:start w:val="1"/>
      <w:numFmt w:val="decimal"/>
      <w:lvlText w:val="%3."/>
      <w:lvlJc w:val="left"/>
      <w:pPr>
        <w:tabs>
          <w:tab w:val="num" w:pos="2160"/>
        </w:tabs>
        <w:ind w:left="2160" w:hanging="360"/>
      </w:pPr>
    </w:lvl>
    <w:lvl w:ilvl="3" w:tplc="A9223046" w:tentative="1">
      <w:start w:val="1"/>
      <w:numFmt w:val="decimal"/>
      <w:lvlText w:val="%4."/>
      <w:lvlJc w:val="left"/>
      <w:pPr>
        <w:tabs>
          <w:tab w:val="num" w:pos="2880"/>
        </w:tabs>
        <w:ind w:left="2880" w:hanging="360"/>
      </w:pPr>
    </w:lvl>
    <w:lvl w:ilvl="4" w:tplc="6206DB16" w:tentative="1">
      <w:start w:val="1"/>
      <w:numFmt w:val="decimal"/>
      <w:lvlText w:val="%5."/>
      <w:lvlJc w:val="left"/>
      <w:pPr>
        <w:tabs>
          <w:tab w:val="num" w:pos="3600"/>
        </w:tabs>
        <w:ind w:left="3600" w:hanging="360"/>
      </w:pPr>
    </w:lvl>
    <w:lvl w:ilvl="5" w:tplc="9176D032" w:tentative="1">
      <w:start w:val="1"/>
      <w:numFmt w:val="decimal"/>
      <w:lvlText w:val="%6."/>
      <w:lvlJc w:val="left"/>
      <w:pPr>
        <w:tabs>
          <w:tab w:val="num" w:pos="4320"/>
        </w:tabs>
        <w:ind w:left="4320" w:hanging="360"/>
      </w:pPr>
    </w:lvl>
    <w:lvl w:ilvl="6" w:tplc="A4D86CA8" w:tentative="1">
      <w:start w:val="1"/>
      <w:numFmt w:val="decimal"/>
      <w:lvlText w:val="%7."/>
      <w:lvlJc w:val="left"/>
      <w:pPr>
        <w:tabs>
          <w:tab w:val="num" w:pos="5040"/>
        </w:tabs>
        <w:ind w:left="5040" w:hanging="360"/>
      </w:pPr>
    </w:lvl>
    <w:lvl w:ilvl="7" w:tplc="E82A4988" w:tentative="1">
      <w:start w:val="1"/>
      <w:numFmt w:val="decimal"/>
      <w:lvlText w:val="%8."/>
      <w:lvlJc w:val="left"/>
      <w:pPr>
        <w:tabs>
          <w:tab w:val="num" w:pos="5760"/>
        </w:tabs>
        <w:ind w:left="5760" w:hanging="360"/>
      </w:pPr>
    </w:lvl>
    <w:lvl w:ilvl="8" w:tplc="42E486B2" w:tentative="1">
      <w:start w:val="1"/>
      <w:numFmt w:val="decimal"/>
      <w:lvlText w:val="%9."/>
      <w:lvlJc w:val="left"/>
      <w:pPr>
        <w:tabs>
          <w:tab w:val="num" w:pos="6480"/>
        </w:tabs>
        <w:ind w:left="6480" w:hanging="360"/>
      </w:pPr>
    </w:lvl>
  </w:abstractNum>
  <w:abstractNum w:abstractNumId="28">
    <w:nsid w:val="7D7A0A2B"/>
    <w:multiLevelType w:val="hybridMultilevel"/>
    <w:tmpl w:val="358473E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lvlOverride w:ilvl="0">
      <w:startOverride w:val="1"/>
    </w:lvlOverride>
  </w:num>
  <w:num w:numId="2">
    <w:abstractNumId w:val="12"/>
    <w:lvlOverride w:ilvl="0">
      <w:startOverride w:val="1"/>
    </w:lvlOverride>
  </w:num>
  <w:num w:numId="3">
    <w:abstractNumId w:val="12"/>
    <w:lvlOverride w:ilvl="0">
      <w:startOverride w:val="1"/>
    </w:lvlOverride>
  </w:num>
  <w:num w:numId="4">
    <w:abstractNumId w:val="12"/>
    <w:lvlOverride w:ilvl="0">
      <w:startOverride w:val="2"/>
    </w:lvlOverride>
  </w:num>
  <w:num w:numId="5">
    <w:abstractNumId w:val="8"/>
    <w:lvlOverride w:ilvl="0">
      <w:startOverride w:val="2"/>
    </w:lvlOverride>
  </w:num>
  <w:num w:numId="6">
    <w:abstractNumId w:val="7"/>
    <w:lvlOverride w:ilvl="0">
      <w:startOverride w:val="1"/>
    </w:lvlOverride>
  </w:num>
  <w:num w:numId="7">
    <w:abstractNumId w:val="1"/>
    <w:lvlOverride w:ilvl="0">
      <w:startOverride w:val="1"/>
    </w:lvlOverride>
  </w:num>
  <w:num w:numId="8">
    <w:abstractNumId w:val="1"/>
    <w:lvlOverride w:ilvl="0">
      <w:startOverride w:val="2"/>
    </w:lvlOverride>
  </w:num>
  <w:num w:numId="9">
    <w:abstractNumId w:val="1"/>
    <w:lvlOverride w:ilvl="0">
      <w:startOverride w:val="3"/>
    </w:lvlOverride>
  </w:num>
  <w:num w:numId="10">
    <w:abstractNumId w:val="1"/>
    <w:lvlOverride w:ilvl="0">
      <w:startOverride w:val="5"/>
    </w:lvlOverride>
  </w:num>
  <w:num w:numId="11">
    <w:abstractNumId w:val="1"/>
    <w:lvlOverride w:ilvl="0">
      <w:startOverride w:val="6"/>
    </w:lvlOverride>
  </w:num>
  <w:num w:numId="12">
    <w:abstractNumId w:val="11"/>
    <w:lvlOverride w:ilvl="0">
      <w:startOverride w:val="3"/>
    </w:lvlOverride>
  </w:num>
  <w:num w:numId="13">
    <w:abstractNumId w:val="27"/>
    <w:lvlOverride w:ilvl="0">
      <w:startOverride w:val="1"/>
    </w:lvlOverride>
  </w:num>
  <w:num w:numId="14">
    <w:abstractNumId w:val="27"/>
    <w:lvlOverride w:ilvl="0">
      <w:startOverride w:val="2"/>
    </w:lvlOverride>
  </w:num>
  <w:num w:numId="15">
    <w:abstractNumId w:val="10"/>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
  </w:num>
  <w:num w:numId="31">
    <w:abstractNumId w:val="25"/>
  </w:num>
  <w:num w:numId="32">
    <w:abstractNumId w:val="24"/>
  </w:num>
  <w:num w:numId="33">
    <w:abstractNumId w:val="15"/>
  </w:num>
  <w:num w:numId="34">
    <w:abstractNumId w:val="19"/>
  </w:num>
  <w:num w:numId="35">
    <w:abstractNumId w:val="13"/>
  </w:num>
  <w:num w:numId="36">
    <w:abstractNumId w:val="20"/>
  </w:num>
  <w:num w:numId="37">
    <w:abstractNumId w:val="17"/>
  </w:num>
  <w:num w:numId="38">
    <w:abstractNumId w:val="5"/>
  </w:num>
  <w:num w:numId="39">
    <w:abstractNumId w:val="3"/>
  </w:num>
  <w:num w:numId="40">
    <w:abstractNumId w:val="4"/>
  </w:num>
  <w:num w:numId="41">
    <w:abstractNumId w:val="26"/>
  </w:num>
  <w:num w:numId="42">
    <w:abstractNumId w:val="18"/>
  </w:num>
  <w:num w:numId="43">
    <w:abstractNumId w:val="22"/>
  </w:num>
  <w:num w:numId="44">
    <w:abstractNumId w:val="23"/>
  </w:num>
  <w:num w:numId="45">
    <w:abstractNumId w:val="9"/>
  </w:num>
  <w:num w:numId="46">
    <w:abstractNumId w:val="0"/>
  </w:num>
  <w:num w:numId="47">
    <w:abstractNumId w:val="28"/>
  </w:num>
  <w:num w:numId="48">
    <w:abstractNumId w:val="6"/>
  </w:num>
  <w:num w:numId="49">
    <w:abstractNumId w:val="14"/>
  </w:num>
  <w:num w:numId="50">
    <w:abstractNumId w:val="2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7795"/>
    <w:rsid w:val="00180E6E"/>
    <w:rsid w:val="001A1C36"/>
    <w:rsid w:val="001B39F2"/>
    <w:rsid w:val="001C20C4"/>
    <w:rsid w:val="001D2D62"/>
    <w:rsid w:val="001D465F"/>
    <w:rsid w:val="00202090"/>
    <w:rsid w:val="002266EB"/>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97923"/>
    <w:rsid w:val="004A511A"/>
    <w:rsid w:val="004C1BE4"/>
    <w:rsid w:val="004E14A3"/>
    <w:rsid w:val="00514D1E"/>
    <w:rsid w:val="00515CFF"/>
    <w:rsid w:val="005263F7"/>
    <w:rsid w:val="00531FA9"/>
    <w:rsid w:val="00536BAC"/>
    <w:rsid w:val="00550D63"/>
    <w:rsid w:val="0056324F"/>
    <w:rsid w:val="00564594"/>
    <w:rsid w:val="00574216"/>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4B7E"/>
    <w:rsid w:val="00754878"/>
    <w:rsid w:val="007664C8"/>
    <w:rsid w:val="00783D1E"/>
    <w:rsid w:val="00797C2A"/>
    <w:rsid w:val="007A3961"/>
    <w:rsid w:val="007B4F23"/>
    <w:rsid w:val="007D1210"/>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B1441"/>
    <w:rsid w:val="008B71D2"/>
    <w:rsid w:val="008B7B55"/>
    <w:rsid w:val="008D37E8"/>
    <w:rsid w:val="008D6E1F"/>
    <w:rsid w:val="008E08AD"/>
    <w:rsid w:val="008E638B"/>
    <w:rsid w:val="008F11CA"/>
    <w:rsid w:val="008F1DA8"/>
    <w:rsid w:val="008F200F"/>
    <w:rsid w:val="008F49F4"/>
    <w:rsid w:val="00930FF7"/>
    <w:rsid w:val="009428F5"/>
    <w:rsid w:val="009965A6"/>
    <w:rsid w:val="00997877"/>
    <w:rsid w:val="00997AD5"/>
    <w:rsid w:val="009B4C1E"/>
    <w:rsid w:val="009B4E70"/>
    <w:rsid w:val="009C35EB"/>
    <w:rsid w:val="009E0E95"/>
    <w:rsid w:val="009E0EF7"/>
    <w:rsid w:val="00A556B8"/>
    <w:rsid w:val="00A677BD"/>
    <w:rsid w:val="00A734CE"/>
    <w:rsid w:val="00AB2488"/>
    <w:rsid w:val="00AB4B19"/>
    <w:rsid w:val="00AC7D35"/>
    <w:rsid w:val="00AE038F"/>
    <w:rsid w:val="00AF2B36"/>
    <w:rsid w:val="00AF397D"/>
    <w:rsid w:val="00AF526E"/>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5534"/>
    <w:rsid w:val="00CD68E3"/>
    <w:rsid w:val="00D0496B"/>
    <w:rsid w:val="00D07D0F"/>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23DB"/>
    <w:rsid w:val="00E67537"/>
    <w:rsid w:val="00EB1E04"/>
    <w:rsid w:val="00EB51C4"/>
    <w:rsid w:val="00EC2DF4"/>
    <w:rsid w:val="00EC5996"/>
    <w:rsid w:val="00EE7996"/>
    <w:rsid w:val="00EF46FD"/>
    <w:rsid w:val="00EF5D49"/>
    <w:rsid w:val="00F017BA"/>
    <w:rsid w:val="00F120C9"/>
    <w:rsid w:val="00F14344"/>
    <w:rsid w:val="00F2147D"/>
    <w:rsid w:val="00F2297D"/>
    <w:rsid w:val="00F3336A"/>
    <w:rsid w:val="00F43073"/>
    <w:rsid w:val="00F4429F"/>
    <w:rsid w:val="00F71764"/>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CCAA50-E1B9-E749-B52C-3339AF76C7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1437</Words>
  <Characters>8197</Characters>
  <Application>Microsoft Macintosh Word</Application>
  <DocSecurity>0</DocSecurity>
  <Lines>68</Lines>
  <Paragraphs>19</Paragraphs>
  <ScaleCrop>false</ScaleCrop>
  <Company>Evangelical Free Church</Company>
  <LinksUpToDate>false</LinksUpToDate>
  <CharactersWithSpaces>9615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4</cp:revision>
  <cp:lastPrinted>2013-11-12T21:53:00Z</cp:lastPrinted>
  <dcterms:created xsi:type="dcterms:W3CDTF">2014-05-27T18:32:00Z</dcterms:created>
  <dcterms:modified xsi:type="dcterms:W3CDTF">2014-05-27T18:46:00Z</dcterms:modified>
</cp:coreProperties>
</file>