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AB2488" w:rsidRDefault="000D57A3" w:rsidP="00B0442C">
      <w:pPr>
        <w:spacing w:after="0"/>
        <w:jc w:val="center"/>
        <w:rPr>
          <w:b/>
          <w:szCs w:val="17"/>
        </w:rPr>
      </w:pPr>
      <w:r w:rsidRPr="00AB2488">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AB2488" w:rsidRDefault="00797C2A" w:rsidP="00B0442C">
      <w:pPr>
        <w:spacing w:after="0"/>
        <w:jc w:val="center"/>
        <w:rPr>
          <w:b/>
          <w:szCs w:val="17"/>
        </w:rPr>
      </w:pPr>
    </w:p>
    <w:p w14:paraId="6CDE7785" w14:textId="432F132B" w:rsidR="009965A6" w:rsidRPr="00AB2488" w:rsidRDefault="00C16AD0" w:rsidP="00AB2488">
      <w:pPr>
        <w:spacing w:after="0"/>
        <w:jc w:val="center"/>
        <w:rPr>
          <w:rFonts w:ascii="Lucida Sans" w:hAnsi="Lucida Sans" w:cs="Helvetica Neue"/>
          <w:b/>
          <w:sz w:val="20"/>
          <w:szCs w:val="20"/>
        </w:rPr>
      </w:pPr>
      <w:r>
        <w:rPr>
          <w:rFonts w:ascii="Lucida Sans" w:hAnsi="Lucida Sans" w:cs="Helvetica Neue"/>
          <w:b/>
          <w:sz w:val="20"/>
          <w:szCs w:val="20"/>
        </w:rPr>
        <w:t>These Things So You May Know</w:t>
      </w:r>
    </w:p>
    <w:p w14:paraId="3FE22154" w14:textId="7A5420A7" w:rsidR="00AB2488" w:rsidRPr="00AB2488" w:rsidRDefault="00C16AD0" w:rsidP="00AB2488">
      <w:pPr>
        <w:spacing w:after="0"/>
        <w:jc w:val="center"/>
        <w:rPr>
          <w:rFonts w:ascii="Lucida Sans" w:hAnsi="Lucida Sans" w:cs="Helvetica Neue"/>
          <w:b/>
          <w:sz w:val="20"/>
          <w:szCs w:val="20"/>
        </w:rPr>
      </w:pPr>
      <w:r>
        <w:rPr>
          <w:rFonts w:ascii="Lucida Sans" w:hAnsi="Lucida Sans" w:cs="Helvetica Neue"/>
          <w:b/>
          <w:sz w:val="20"/>
          <w:szCs w:val="20"/>
        </w:rPr>
        <w:t>April 6</w:t>
      </w:r>
      <w:r w:rsidR="00AB2488" w:rsidRPr="00AB2488">
        <w:rPr>
          <w:rFonts w:ascii="Lucida Sans" w:hAnsi="Lucida Sans" w:cs="Helvetica Neue"/>
          <w:b/>
          <w:sz w:val="20"/>
          <w:szCs w:val="20"/>
        </w:rPr>
        <w:t>, 2014</w:t>
      </w:r>
    </w:p>
    <w:p w14:paraId="5875B1B3" w14:textId="3036A919" w:rsidR="00536BAC" w:rsidRPr="00AB2488" w:rsidRDefault="00536BAC" w:rsidP="00536BAC">
      <w:pPr>
        <w:rPr>
          <w:b/>
          <w:szCs w:val="17"/>
        </w:rPr>
      </w:pPr>
    </w:p>
    <w:p w14:paraId="4C0EA493" w14:textId="20E0B52E" w:rsidR="00AB2488" w:rsidRPr="00AB2488" w:rsidRDefault="00C16AD0" w:rsidP="009965A6">
      <w:pPr>
        <w:rPr>
          <w:szCs w:val="17"/>
        </w:rPr>
      </w:pPr>
      <w:r>
        <w:rPr>
          <w:szCs w:val="17"/>
        </w:rPr>
        <w:t>Doug Busby, Senior Pastor</w:t>
      </w:r>
    </w:p>
    <w:p w14:paraId="6BCF04E9" w14:textId="77777777" w:rsidR="00C16AD0" w:rsidRPr="00C16AD0" w:rsidRDefault="00C16AD0" w:rsidP="00C16AD0">
      <w:pPr>
        <w:rPr>
          <w:b/>
          <w:szCs w:val="17"/>
        </w:rPr>
      </w:pPr>
      <w:r w:rsidRPr="00C16AD0">
        <w:rPr>
          <w:b/>
          <w:szCs w:val="17"/>
        </w:rPr>
        <w:t>Scripture 1 John 5:13 Purpose of 1 John &amp; John 20:31 Purpose of the Gospel of John</w:t>
      </w:r>
    </w:p>
    <w:p w14:paraId="7FFC4764" w14:textId="209BED1B" w:rsidR="00C16AD0" w:rsidRPr="00C16AD0" w:rsidRDefault="00C16AD0" w:rsidP="00C16AD0">
      <w:pPr>
        <w:ind w:left="720"/>
        <w:rPr>
          <w:rFonts w:cs="Helvetica Neue Light"/>
          <w:szCs w:val="17"/>
        </w:rPr>
      </w:pPr>
      <w:r w:rsidRPr="00C16AD0">
        <w:rPr>
          <w:rFonts w:cs="Helvetica Neue"/>
          <w:b/>
          <w:bCs/>
          <w:color w:val="006699"/>
          <w:szCs w:val="17"/>
        </w:rPr>
        <w:t>1John 5:13</w:t>
      </w:r>
      <w:r>
        <w:rPr>
          <w:rFonts w:cs="Helvetica Neue Light"/>
          <w:szCs w:val="17"/>
        </w:rPr>
        <w:t xml:space="preserve"> </w:t>
      </w:r>
      <w:bookmarkStart w:id="0" w:name="_GoBack"/>
      <w:bookmarkEnd w:id="0"/>
      <w:r w:rsidRPr="00C16AD0">
        <w:rPr>
          <w:rFonts w:cs="Helvetica Neue Light"/>
          <w:szCs w:val="17"/>
        </w:rPr>
        <w:t>I write these things to you who believe in the name of the Son of God so that you may know that you have eternal life.</w:t>
      </w:r>
    </w:p>
    <w:p w14:paraId="0C4BC523" w14:textId="77777777" w:rsidR="00C16AD0" w:rsidRPr="00C16AD0" w:rsidRDefault="00C16AD0" w:rsidP="00C16AD0">
      <w:pPr>
        <w:ind w:left="720"/>
        <w:rPr>
          <w:rFonts w:cs="Helvetica Neue Light"/>
          <w:szCs w:val="17"/>
        </w:rPr>
      </w:pPr>
      <w:r w:rsidRPr="00C16AD0">
        <w:rPr>
          <w:rFonts w:cs="Helvetica Neue"/>
          <w:b/>
          <w:bCs/>
          <w:color w:val="006699"/>
          <w:szCs w:val="17"/>
        </w:rPr>
        <w:t xml:space="preserve">Gospel of John 20:31 </w:t>
      </w:r>
      <w:r w:rsidRPr="00C16AD0">
        <w:rPr>
          <w:rFonts w:cs="Helvetica Neue Light"/>
          <w:szCs w:val="17"/>
        </w:rPr>
        <w:t>But these [sign miracles] are written that you may believe that Jesus is the Christ, the Son of God, and that by believing you may have life in his name.</w:t>
      </w:r>
    </w:p>
    <w:p w14:paraId="51D6824A" w14:textId="77777777" w:rsidR="00C16AD0" w:rsidRPr="00C16AD0" w:rsidRDefault="00C16AD0" w:rsidP="00C16AD0">
      <w:pPr>
        <w:rPr>
          <w:szCs w:val="17"/>
        </w:rPr>
      </w:pPr>
      <w:r w:rsidRPr="00C16AD0">
        <w:rPr>
          <w:b/>
          <w:szCs w:val="17"/>
        </w:rPr>
        <w:t>Prayer</w:t>
      </w:r>
      <w:r w:rsidRPr="00C16AD0">
        <w:rPr>
          <w:szCs w:val="17"/>
        </w:rPr>
        <w:t>:</w:t>
      </w:r>
    </w:p>
    <w:p w14:paraId="2D514207" w14:textId="77777777" w:rsidR="00C16AD0" w:rsidRPr="00C16AD0" w:rsidRDefault="00C16AD0" w:rsidP="00C16AD0">
      <w:pPr>
        <w:ind w:left="720"/>
        <w:rPr>
          <w:szCs w:val="17"/>
        </w:rPr>
      </w:pPr>
      <w:proofErr w:type="gramStart"/>
      <w:r w:rsidRPr="00C16AD0">
        <w:rPr>
          <w:szCs w:val="17"/>
        </w:rPr>
        <w:t>Father in Heaven</w:t>
      </w:r>
      <w:proofErr w:type="gramEnd"/>
      <w:r w:rsidRPr="00C16AD0">
        <w:rPr>
          <w:szCs w:val="17"/>
        </w:rPr>
        <w:t xml:space="preserve">, </w:t>
      </w:r>
      <w:proofErr w:type="gramStart"/>
      <w:r w:rsidRPr="00C16AD0">
        <w:rPr>
          <w:szCs w:val="17"/>
        </w:rPr>
        <w:t>Hallowed be Your Name</w:t>
      </w:r>
      <w:proofErr w:type="gramEnd"/>
      <w:r w:rsidRPr="00C16AD0">
        <w:rPr>
          <w:szCs w:val="17"/>
        </w:rPr>
        <w:t xml:space="preserve">! </w:t>
      </w:r>
    </w:p>
    <w:p w14:paraId="215EC4A9" w14:textId="77777777" w:rsidR="00C16AD0" w:rsidRPr="00C16AD0" w:rsidRDefault="00C16AD0" w:rsidP="00C16AD0">
      <w:pPr>
        <w:ind w:left="720"/>
        <w:rPr>
          <w:szCs w:val="17"/>
        </w:rPr>
      </w:pPr>
      <w:r w:rsidRPr="00C16AD0">
        <w:rPr>
          <w:szCs w:val="17"/>
        </w:rPr>
        <w:tab/>
        <w:t xml:space="preserve">May those who believe in the name of the Son of God KNOW they have eternal life. May they navigate this time on earth with the joy of knowing where they are going and </w:t>
      </w:r>
      <w:proofErr w:type="gramStart"/>
      <w:r w:rsidRPr="00C16AD0">
        <w:rPr>
          <w:szCs w:val="17"/>
        </w:rPr>
        <w:t>Whom</w:t>
      </w:r>
      <w:proofErr w:type="gramEnd"/>
      <w:r w:rsidRPr="00C16AD0">
        <w:rPr>
          <w:szCs w:val="17"/>
        </w:rPr>
        <w:t xml:space="preserve"> they are knowing!</w:t>
      </w:r>
    </w:p>
    <w:p w14:paraId="4BAB5120" w14:textId="77777777" w:rsidR="00C16AD0" w:rsidRPr="00C16AD0" w:rsidRDefault="00C16AD0" w:rsidP="00C16AD0">
      <w:pPr>
        <w:ind w:left="720"/>
        <w:rPr>
          <w:szCs w:val="17"/>
        </w:rPr>
      </w:pPr>
      <w:r w:rsidRPr="00C16AD0">
        <w:rPr>
          <w:szCs w:val="17"/>
        </w:rPr>
        <w:tab/>
        <w:t>In our joy give us a heart to proclaim you to others.</w:t>
      </w:r>
    </w:p>
    <w:p w14:paraId="06540847" w14:textId="77777777" w:rsidR="00C16AD0" w:rsidRPr="00C16AD0" w:rsidRDefault="00C16AD0" w:rsidP="00C16AD0">
      <w:pPr>
        <w:ind w:left="720"/>
        <w:rPr>
          <w:szCs w:val="17"/>
        </w:rPr>
      </w:pPr>
      <w:r w:rsidRPr="00C16AD0">
        <w:rPr>
          <w:szCs w:val="17"/>
        </w:rPr>
        <w:tab/>
        <w:t>In Jesus' Name     Amen</w:t>
      </w:r>
    </w:p>
    <w:p w14:paraId="60CE427D" w14:textId="77777777" w:rsidR="00C16AD0" w:rsidRPr="00C16AD0" w:rsidRDefault="00C16AD0" w:rsidP="00C16AD0">
      <w:pPr>
        <w:rPr>
          <w:szCs w:val="17"/>
        </w:rPr>
      </w:pPr>
    </w:p>
    <w:p w14:paraId="63D9A62D" w14:textId="77777777" w:rsidR="00C16AD0" w:rsidRPr="00C16AD0" w:rsidRDefault="00C16AD0" w:rsidP="00C16AD0">
      <w:pPr>
        <w:rPr>
          <w:b/>
          <w:szCs w:val="17"/>
        </w:rPr>
      </w:pPr>
      <w:r w:rsidRPr="00C16AD0">
        <w:rPr>
          <w:b/>
          <w:szCs w:val="17"/>
        </w:rPr>
        <w:t>Have you seen or experienced First John in Action?</w:t>
      </w:r>
    </w:p>
    <w:p w14:paraId="2FC8F459" w14:textId="77777777" w:rsidR="00C16AD0" w:rsidRPr="00C16AD0" w:rsidRDefault="00C16AD0" w:rsidP="00C16AD0">
      <w:pPr>
        <w:rPr>
          <w:szCs w:val="17"/>
        </w:rPr>
      </w:pPr>
      <w:r w:rsidRPr="00C16AD0">
        <w:rPr>
          <w:szCs w:val="17"/>
        </w:rPr>
        <w:tab/>
        <w:t>The content of joy</w:t>
      </w:r>
    </w:p>
    <w:p w14:paraId="4B52D8AB" w14:textId="77777777" w:rsidR="00C16AD0" w:rsidRPr="00C16AD0" w:rsidRDefault="00C16AD0" w:rsidP="00C16AD0">
      <w:pPr>
        <w:rPr>
          <w:szCs w:val="17"/>
        </w:rPr>
      </w:pPr>
    </w:p>
    <w:p w14:paraId="444EE5E6" w14:textId="77777777" w:rsidR="00C16AD0" w:rsidRPr="00C16AD0" w:rsidRDefault="00C16AD0" w:rsidP="00C16AD0">
      <w:pPr>
        <w:rPr>
          <w:szCs w:val="17"/>
        </w:rPr>
      </w:pPr>
      <w:r w:rsidRPr="00C16AD0">
        <w:rPr>
          <w:b/>
          <w:szCs w:val="17"/>
        </w:rPr>
        <w:t>Remember the Four Important Categories</w:t>
      </w:r>
    </w:p>
    <w:p w14:paraId="21D670DD" w14:textId="77777777" w:rsidR="00C16AD0" w:rsidRPr="00C16AD0" w:rsidRDefault="00C16AD0" w:rsidP="00C16AD0">
      <w:pPr>
        <w:rPr>
          <w:szCs w:val="17"/>
        </w:rPr>
      </w:pPr>
    </w:p>
    <w:p w14:paraId="3AB48CA0" w14:textId="77777777" w:rsidR="00C16AD0" w:rsidRPr="00C16AD0" w:rsidRDefault="00C16AD0" w:rsidP="00C16AD0">
      <w:pPr>
        <w:rPr>
          <w:b/>
          <w:szCs w:val="17"/>
        </w:rPr>
      </w:pPr>
      <w:r w:rsidRPr="00C16AD0">
        <w:rPr>
          <w:szCs w:val="17"/>
        </w:rPr>
        <w:tab/>
      </w:r>
      <w:r w:rsidRPr="00C16AD0">
        <w:rPr>
          <w:b/>
          <w:szCs w:val="17"/>
        </w:rPr>
        <w:t>Last time we learned from the Scriptures that people basically fit into 4 categories:</w:t>
      </w:r>
    </w:p>
    <w:p w14:paraId="3B83B4C3" w14:textId="77777777" w:rsidR="00C16AD0" w:rsidRPr="00C16AD0" w:rsidRDefault="00C16AD0" w:rsidP="00C16AD0">
      <w:pPr>
        <w:rPr>
          <w:szCs w:val="17"/>
        </w:rPr>
      </w:pPr>
      <w:r w:rsidRPr="00C16AD0">
        <w:rPr>
          <w:szCs w:val="17"/>
        </w:rPr>
        <w:t>(1) Some think they have eternal life when they don't (Matthew 7: 21-</w:t>
      </w:r>
      <w:proofErr w:type="gramStart"/>
      <w:r w:rsidRPr="00C16AD0">
        <w:rPr>
          <w:szCs w:val="17"/>
        </w:rPr>
        <w:t>22  not</w:t>
      </w:r>
      <w:proofErr w:type="gramEnd"/>
      <w:r w:rsidRPr="00C16AD0">
        <w:rPr>
          <w:szCs w:val="17"/>
        </w:rPr>
        <w:t xml:space="preserve"> everyone who says to me Lord, Lord ...)</w:t>
      </w:r>
    </w:p>
    <w:p w14:paraId="46BA6020" w14:textId="77777777" w:rsidR="00C16AD0" w:rsidRPr="00C16AD0" w:rsidRDefault="00C16AD0" w:rsidP="00C16AD0">
      <w:pPr>
        <w:ind w:left="720"/>
        <w:rPr>
          <w:szCs w:val="17"/>
        </w:rPr>
      </w:pPr>
      <w:r w:rsidRPr="00C16AD0">
        <w:rPr>
          <w:szCs w:val="17"/>
        </w:rPr>
        <w:t xml:space="preserve">Not meant to be condemning, but to know they currently are condemned ... but could change categories (Blessed are the poor in Spirit for theirs is the Kingdom of Heaven Matthew 5: </w:t>
      </w:r>
      <w:proofErr w:type="gramStart"/>
      <w:r w:rsidRPr="00C16AD0">
        <w:rPr>
          <w:szCs w:val="17"/>
        </w:rPr>
        <w:t>3 )</w:t>
      </w:r>
      <w:proofErr w:type="gramEnd"/>
      <w:r w:rsidRPr="00C16AD0">
        <w:rPr>
          <w:szCs w:val="17"/>
        </w:rPr>
        <w:t xml:space="preserve">  </w:t>
      </w:r>
      <w:r w:rsidRPr="00C16AD0">
        <w:rPr>
          <w:b/>
          <w:szCs w:val="17"/>
        </w:rPr>
        <w:t xml:space="preserve">Saul of Tarsus thought he had eternal life </w:t>
      </w:r>
      <w:r w:rsidRPr="00C16AD0">
        <w:rPr>
          <w:szCs w:val="17"/>
        </w:rPr>
        <w:t>because of all the works he had done for God in persecuting Christians.  But he did not know Jesus then and did not have eternal life.  But that changed!</w:t>
      </w:r>
    </w:p>
    <w:p w14:paraId="770689CF" w14:textId="77777777" w:rsidR="00C16AD0" w:rsidRPr="00C16AD0" w:rsidRDefault="00C16AD0" w:rsidP="00C16AD0">
      <w:pPr>
        <w:rPr>
          <w:szCs w:val="17"/>
        </w:rPr>
      </w:pPr>
      <w:r w:rsidRPr="00C16AD0">
        <w:rPr>
          <w:szCs w:val="17"/>
        </w:rPr>
        <w:t xml:space="preserve">(2) Some know they don't have eternal life with Christ because they do not believe in Him.  They do not confess </w:t>
      </w:r>
      <w:proofErr w:type="gramStart"/>
      <w:r w:rsidRPr="00C16AD0">
        <w:rPr>
          <w:szCs w:val="17"/>
        </w:rPr>
        <w:t>Jesus</w:t>
      </w:r>
      <w:proofErr w:type="gramEnd"/>
      <w:r w:rsidRPr="00C16AD0">
        <w:rPr>
          <w:szCs w:val="17"/>
        </w:rPr>
        <w:t xml:space="preserve"> as Lord and they do not believe in their hearts that God raised him from the dead. (Romans 10:9-10) </w:t>
      </w:r>
    </w:p>
    <w:p w14:paraId="50E1B067" w14:textId="77777777" w:rsidR="00C16AD0" w:rsidRPr="00C16AD0" w:rsidRDefault="00C16AD0" w:rsidP="00C16AD0">
      <w:pPr>
        <w:rPr>
          <w:szCs w:val="17"/>
        </w:rPr>
      </w:pPr>
      <w:r w:rsidRPr="00C16AD0">
        <w:rPr>
          <w:szCs w:val="17"/>
        </w:rPr>
        <w:tab/>
        <w:t xml:space="preserve">We know from </w:t>
      </w:r>
      <w:proofErr w:type="spellStart"/>
      <w:r w:rsidRPr="00C16AD0">
        <w:rPr>
          <w:szCs w:val="17"/>
        </w:rPr>
        <w:t>Jn</w:t>
      </w:r>
      <w:proofErr w:type="spellEnd"/>
      <w:r w:rsidRPr="00C16AD0">
        <w:rPr>
          <w:szCs w:val="17"/>
        </w:rPr>
        <w:t xml:space="preserve"> 3: 18 </w:t>
      </w:r>
      <w:r w:rsidRPr="00C16AD0">
        <w:rPr>
          <w:b/>
          <w:szCs w:val="17"/>
        </w:rPr>
        <w:t>Those who do not believe in him stand condemned already</w:t>
      </w:r>
      <w:r w:rsidRPr="00C16AD0">
        <w:rPr>
          <w:szCs w:val="17"/>
        </w:rPr>
        <w:t xml:space="preserve"> because they do not believe -- </w:t>
      </w:r>
      <w:r w:rsidRPr="00C16AD0">
        <w:rPr>
          <w:b/>
          <w:szCs w:val="17"/>
        </w:rPr>
        <w:t>but the Gospel of John was written so</w:t>
      </w:r>
      <w:r w:rsidRPr="00C16AD0">
        <w:rPr>
          <w:szCs w:val="17"/>
        </w:rPr>
        <w:t xml:space="preserve"> they would believe and hence have Eternal Life (John 20:31). So God desires for people in </w:t>
      </w:r>
      <w:r w:rsidRPr="00C16AD0">
        <w:rPr>
          <w:b/>
          <w:szCs w:val="17"/>
        </w:rPr>
        <w:t>this category to change</w:t>
      </w:r>
      <w:r w:rsidRPr="00C16AD0">
        <w:rPr>
          <w:szCs w:val="17"/>
        </w:rPr>
        <w:t>. If you're in the condemnation category ...  because you have not yet believed in Jesus</w:t>
      </w:r>
      <w:proofErr w:type="gramStart"/>
      <w:r w:rsidRPr="00C16AD0">
        <w:rPr>
          <w:szCs w:val="17"/>
        </w:rPr>
        <w:t>,  God</w:t>
      </w:r>
      <w:proofErr w:type="gramEnd"/>
      <w:r w:rsidRPr="00C16AD0">
        <w:rPr>
          <w:szCs w:val="17"/>
        </w:rPr>
        <w:t xml:space="preserve"> would deliver you from that condemnation and have you set free by Jesus death. </w:t>
      </w:r>
      <w:r w:rsidRPr="00C16AD0">
        <w:rPr>
          <w:b/>
          <w:szCs w:val="17"/>
        </w:rPr>
        <w:t>That is why the Gospel of John was given</w:t>
      </w:r>
      <w:r w:rsidRPr="00C16AD0">
        <w:rPr>
          <w:szCs w:val="17"/>
        </w:rPr>
        <w:t>... that you would believe Jesus is the Christ.</w:t>
      </w:r>
    </w:p>
    <w:p w14:paraId="7D392FF6" w14:textId="77777777" w:rsidR="00C16AD0" w:rsidRPr="00C16AD0" w:rsidRDefault="00C16AD0" w:rsidP="00C16AD0">
      <w:pPr>
        <w:rPr>
          <w:szCs w:val="17"/>
        </w:rPr>
      </w:pPr>
      <w:r w:rsidRPr="00C16AD0">
        <w:rPr>
          <w:szCs w:val="17"/>
        </w:rPr>
        <w:tab/>
      </w:r>
      <w:r w:rsidRPr="00C16AD0">
        <w:rPr>
          <w:b/>
          <w:szCs w:val="17"/>
        </w:rPr>
        <w:t xml:space="preserve">Lee </w:t>
      </w:r>
      <w:proofErr w:type="spellStart"/>
      <w:r w:rsidRPr="00C16AD0">
        <w:rPr>
          <w:b/>
          <w:szCs w:val="17"/>
        </w:rPr>
        <w:t>Strobel</w:t>
      </w:r>
      <w:proofErr w:type="spellEnd"/>
      <w:r w:rsidRPr="00C16AD0">
        <w:rPr>
          <w:szCs w:val="17"/>
        </w:rPr>
        <w:t xml:space="preserve"> was like that.  He thought he could disprove the Gospel and get his atheistic wife back.  In the process, he too came to faith in Jesus-- </w:t>
      </w:r>
    </w:p>
    <w:p w14:paraId="15F1FAB0" w14:textId="77777777" w:rsidR="00C16AD0" w:rsidRPr="00C16AD0" w:rsidRDefault="00C16AD0" w:rsidP="00C16AD0">
      <w:pPr>
        <w:rPr>
          <w:szCs w:val="17"/>
        </w:rPr>
      </w:pPr>
    </w:p>
    <w:p w14:paraId="7F2AF166" w14:textId="77777777" w:rsidR="00C16AD0" w:rsidRPr="00C16AD0" w:rsidRDefault="00C16AD0" w:rsidP="00C16AD0">
      <w:pPr>
        <w:rPr>
          <w:szCs w:val="17"/>
        </w:rPr>
      </w:pPr>
      <w:r w:rsidRPr="00C16AD0">
        <w:rPr>
          <w:szCs w:val="17"/>
        </w:rPr>
        <w:t xml:space="preserve">(3) </w:t>
      </w:r>
      <w:r w:rsidRPr="00C16AD0">
        <w:rPr>
          <w:b/>
          <w:szCs w:val="17"/>
        </w:rPr>
        <w:t>There are those who have eternal life but wrestle with a condemning heart</w:t>
      </w:r>
      <w:r w:rsidRPr="00C16AD0">
        <w:rPr>
          <w:szCs w:val="17"/>
        </w:rPr>
        <w:t xml:space="preserve">.  John wrote them things of God to look at, to put their accusing hearts at rest whenever that kind of thing happened. </w:t>
      </w:r>
    </w:p>
    <w:p w14:paraId="2D7BD07D" w14:textId="77777777" w:rsidR="00C16AD0" w:rsidRPr="00C16AD0" w:rsidRDefault="00C16AD0" w:rsidP="00C16AD0">
      <w:pPr>
        <w:rPr>
          <w:szCs w:val="17"/>
        </w:rPr>
      </w:pPr>
      <w:r w:rsidRPr="00C16AD0">
        <w:rPr>
          <w:szCs w:val="17"/>
        </w:rPr>
        <w:tab/>
      </w:r>
      <w:r w:rsidRPr="00C16AD0">
        <w:rPr>
          <w:b/>
          <w:szCs w:val="17"/>
        </w:rPr>
        <w:t>The other day I received a call from a dear man I know who has wrestled with fears and doubts for years.</w:t>
      </w:r>
      <w:r w:rsidRPr="00C16AD0">
        <w:rPr>
          <w:szCs w:val="17"/>
        </w:rPr>
        <w:t xml:space="preserve">  </w:t>
      </w:r>
    </w:p>
    <w:p w14:paraId="01FA1DC3" w14:textId="77777777" w:rsidR="00C16AD0" w:rsidRPr="00C16AD0" w:rsidRDefault="00C16AD0" w:rsidP="00C16AD0">
      <w:pPr>
        <w:rPr>
          <w:szCs w:val="17"/>
        </w:rPr>
      </w:pPr>
    </w:p>
    <w:p w14:paraId="735466DA" w14:textId="77777777" w:rsidR="00C16AD0" w:rsidRPr="00C16AD0" w:rsidRDefault="00C16AD0" w:rsidP="00C16AD0">
      <w:pPr>
        <w:rPr>
          <w:color w:val="000090"/>
          <w:szCs w:val="17"/>
        </w:rPr>
      </w:pPr>
      <w:r w:rsidRPr="00C16AD0">
        <w:rPr>
          <w:color w:val="000090"/>
          <w:szCs w:val="17"/>
        </w:rPr>
        <w:t>Do you know of troubled true believers who struggle with heart condemnation?  How could you encourage them?</w:t>
      </w:r>
    </w:p>
    <w:p w14:paraId="07FAAF10" w14:textId="77777777" w:rsidR="00C16AD0" w:rsidRPr="00C16AD0" w:rsidRDefault="00C16AD0" w:rsidP="00C16AD0">
      <w:pPr>
        <w:rPr>
          <w:color w:val="000090"/>
          <w:szCs w:val="17"/>
        </w:rPr>
      </w:pPr>
    </w:p>
    <w:p w14:paraId="371AB894" w14:textId="77777777" w:rsidR="00C16AD0" w:rsidRPr="00C16AD0" w:rsidRDefault="00C16AD0" w:rsidP="00C16AD0">
      <w:pPr>
        <w:rPr>
          <w:szCs w:val="17"/>
        </w:rPr>
      </w:pPr>
      <w:r w:rsidRPr="00C16AD0">
        <w:rPr>
          <w:szCs w:val="17"/>
        </w:rPr>
        <w:t xml:space="preserve">(4) </w:t>
      </w:r>
      <w:r w:rsidRPr="00C16AD0">
        <w:rPr>
          <w:b/>
          <w:szCs w:val="17"/>
        </w:rPr>
        <w:t>There are those who know that they have Eternal Life, and it is not arrogant for them to say so.</w:t>
      </w:r>
      <w:r w:rsidRPr="00C16AD0">
        <w:rPr>
          <w:szCs w:val="17"/>
        </w:rPr>
        <w:t xml:space="preserve">  </w:t>
      </w:r>
    </w:p>
    <w:p w14:paraId="1727CF59" w14:textId="77777777" w:rsidR="00C16AD0" w:rsidRPr="00C16AD0" w:rsidRDefault="00C16AD0" w:rsidP="00C16AD0">
      <w:pPr>
        <w:rPr>
          <w:szCs w:val="17"/>
        </w:rPr>
      </w:pPr>
      <w:r w:rsidRPr="00C16AD0">
        <w:rPr>
          <w:szCs w:val="17"/>
        </w:rPr>
        <w:tab/>
        <w:t>Because no one who has this Eternal Life has it because they deserved it. (Let the Redeemed of the Lord say so!) And it is a joy to them. And they should have a heart to share that joy with others. God gave me Eternal Life at great cost.  Is it OK to say so??? God gave me Life, should I not share it with others who do not have it?</w:t>
      </w:r>
    </w:p>
    <w:p w14:paraId="6D4A4B0B" w14:textId="77777777" w:rsidR="00C16AD0" w:rsidRPr="00C16AD0" w:rsidRDefault="00C16AD0" w:rsidP="00C16AD0">
      <w:pPr>
        <w:rPr>
          <w:szCs w:val="17"/>
        </w:rPr>
      </w:pPr>
    </w:p>
    <w:p w14:paraId="562DCA4C" w14:textId="77777777" w:rsidR="00C16AD0" w:rsidRPr="00C16AD0" w:rsidRDefault="00C16AD0" w:rsidP="00C16AD0">
      <w:pPr>
        <w:rPr>
          <w:szCs w:val="17"/>
        </w:rPr>
      </w:pPr>
      <w:r w:rsidRPr="00C16AD0">
        <w:rPr>
          <w:b/>
          <w:szCs w:val="17"/>
        </w:rPr>
        <w:t>First Three things from last time</w:t>
      </w:r>
    </w:p>
    <w:p w14:paraId="35B6B5A1" w14:textId="77777777" w:rsidR="00C16AD0" w:rsidRPr="00C16AD0" w:rsidRDefault="00C16AD0" w:rsidP="00C16AD0">
      <w:pPr>
        <w:rPr>
          <w:szCs w:val="17"/>
        </w:rPr>
      </w:pPr>
      <w:r w:rsidRPr="00C16AD0">
        <w:rPr>
          <w:szCs w:val="17"/>
        </w:rPr>
        <w:tab/>
        <w:t xml:space="preserve">Faith in </w:t>
      </w:r>
      <w:r w:rsidRPr="00C16AD0">
        <w:rPr>
          <w:b/>
          <w:szCs w:val="17"/>
        </w:rPr>
        <w:t>the Jesus the Apostles proclaimed</w:t>
      </w:r>
    </w:p>
    <w:p w14:paraId="3D62AA2B" w14:textId="77777777" w:rsidR="00C16AD0" w:rsidRPr="00C16AD0" w:rsidRDefault="00C16AD0" w:rsidP="00C16AD0">
      <w:pPr>
        <w:rPr>
          <w:szCs w:val="17"/>
        </w:rPr>
      </w:pPr>
      <w:r w:rsidRPr="00C16AD0">
        <w:rPr>
          <w:szCs w:val="17"/>
        </w:rPr>
        <w:tab/>
      </w:r>
      <w:r w:rsidRPr="00C16AD0">
        <w:rPr>
          <w:b/>
          <w:szCs w:val="17"/>
        </w:rPr>
        <w:t>Confession of our sins</w:t>
      </w:r>
      <w:r w:rsidRPr="00C16AD0">
        <w:rPr>
          <w:szCs w:val="17"/>
        </w:rPr>
        <w:t xml:space="preserve"> to God and to appropriate other people</w:t>
      </w:r>
    </w:p>
    <w:p w14:paraId="0D2714CE" w14:textId="77777777" w:rsidR="00C16AD0" w:rsidRPr="00C16AD0" w:rsidRDefault="00C16AD0" w:rsidP="00C16AD0">
      <w:pPr>
        <w:rPr>
          <w:b/>
          <w:szCs w:val="17"/>
        </w:rPr>
      </w:pPr>
      <w:r w:rsidRPr="00C16AD0">
        <w:rPr>
          <w:szCs w:val="17"/>
        </w:rPr>
        <w:tab/>
      </w:r>
      <w:r w:rsidRPr="00C16AD0">
        <w:rPr>
          <w:b/>
          <w:szCs w:val="17"/>
        </w:rPr>
        <w:t>Walking in the Light</w:t>
      </w:r>
    </w:p>
    <w:p w14:paraId="2F55ECDE" w14:textId="77777777" w:rsidR="00C16AD0" w:rsidRPr="00C16AD0" w:rsidRDefault="00C16AD0" w:rsidP="00C16AD0">
      <w:pPr>
        <w:rPr>
          <w:szCs w:val="17"/>
        </w:rPr>
      </w:pPr>
    </w:p>
    <w:p w14:paraId="0E6CC5D0" w14:textId="77777777" w:rsidR="00C16AD0" w:rsidRPr="00C16AD0" w:rsidRDefault="00C16AD0" w:rsidP="00C16AD0">
      <w:pPr>
        <w:rPr>
          <w:szCs w:val="17"/>
        </w:rPr>
      </w:pPr>
      <w:r w:rsidRPr="00C16AD0">
        <w:rPr>
          <w:b/>
          <w:szCs w:val="17"/>
        </w:rPr>
        <w:t>First John is about Knowing!</w:t>
      </w:r>
      <w:r w:rsidRPr="00C16AD0">
        <w:rPr>
          <w:szCs w:val="17"/>
        </w:rPr>
        <w:t xml:space="preserve"> Image of Greek in 1 John: (see </w:t>
      </w:r>
      <w:proofErr w:type="spellStart"/>
      <w:r w:rsidRPr="00C16AD0">
        <w:rPr>
          <w:szCs w:val="17"/>
        </w:rPr>
        <w:t>pdf</w:t>
      </w:r>
      <w:proofErr w:type="spellEnd"/>
      <w:r w:rsidRPr="00C16AD0">
        <w:rPr>
          <w:szCs w:val="17"/>
        </w:rPr>
        <w:t>)</w:t>
      </w:r>
    </w:p>
    <w:p w14:paraId="7DED62C6" w14:textId="77777777" w:rsidR="00C16AD0" w:rsidRPr="00C16AD0" w:rsidRDefault="00C16AD0" w:rsidP="00C16AD0">
      <w:pPr>
        <w:rPr>
          <w:szCs w:val="17"/>
        </w:rPr>
      </w:pPr>
    </w:p>
    <w:p w14:paraId="16F33833" w14:textId="77777777" w:rsidR="00C16AD0" w:rsidRPr="00C16AD0" w:rsidRDefault="00C16AD0" w:rsidP="00C16AD0">
      <w:pPr>
        <w:rPr>
          <w:szCs w:val="17"/>
        </w:rPr>
      </w:pPr>
      <w:r w:rsidRPr="00C16AD0">
        <w:rPr>
          <w:b/>
          <w:szCs w:val="17"/>
        </w:rPr>
        <w:t>Know</w:t>
      </w:r>
      <w:r w:rsidRPr="00C16AD0">
        <w:rPr>
          <w:szCs w:val="17"/>
        </w:rPr>
        <w:t>--</w:t>
      </w:r>
    </w:p>
    <w:p w14:paraId="0BBFB028" w14:textId="77777777" w:rsidR="00C16AD0" w:rsidRPr="00C16AD0" w:rsidRDefault="00C16AD0" w:rsidP="00C16AD0">
      <w:pPr>
        <w:rPr>
          <w:szCs w:val="17"/>
        </w:rPr>
      </w:pPr>
      <w:r w:rsidRPr="00C16AD0">
        <w:rPr>
          <w:szCs w:val="17"/>
        </w:rPr>
        <w:tab/>
        <w:t>Totals of "know" in 1 John --</w:t>
      </w:r>
      <w:proofErr w:type="gramStart"/>
      <w:r w:rsidRPr="00C16AD0">
        <w:rPr>
          <w:szCs w:val="17"/>
        </w:rPr>
        <w:t>&gt;  40</w:t>
      </w:r>
      <w:proofErr w:type="gramEnd"/>
      <w:r w:rsidRPr="00C16AD0">
        <w:rPr>
          <w:szCs w:val="17"/>
        </w:rPr>
        <w:t xml:space="preserve"> times (see </w:t>
      </w:r>
      <w:proofErr w:type="spellStart"/>
      <w:r w:rsidRPr="00C16AD0">
        <w:rPr>
          <w:szCs w:val="17"/>
        </w:rPr>
        <w:t>pdf</w:t>
      </w:r>
      <w:proofErr w:type="spellEnd"/>
      <w:r w:rsidRPr="00C16AD0">
        <w:rPr>
          <w:szCs w:val="17"/>
        </w:rPr>
        <w:t>)</w:t>
      </w:r>
    </w:p>
    <w:p w14:paraId="53D5A7C7" w14:textId="77777777" w:rsidR="00C16AD0" w:rsidRPr="00C16AD0" w:rsidRDefault="00C16AD0" w:rsidP="00C16AD0">
      <w:pPr>
        <w:rPr>
          <w:szCs w:val="17"/>
        </w:rPr>
      </w:pPr>
    </w:p>
    <w:p w14:paraId="46924E71" w14:textId="77777777" w:rsidR="00C16AD0" w:rsidRPr="00C16AD0" w:rsidRDefault="00C16AD0" w:rsidP="00C16AD0">
      <w:pPr>
        <w:rPr>
          <w:rFonts w:cs="Helvetica Neue Light"/>
          <w:b/>
          <w:szCs w:val="17"/>
        </w:rPr>
      </w:pPr>
      <w:r w:rsidRPr="00C16AD0">
        <w:rPr>
          <w:rFonts w:cs="Helvetica Neue Light"/>
          <w:b/>
          <w:szCs w:val="17"/>
        </w:rPr>
        <w:t>A more complete list of "these things"</w:t>
      </w:r>
    </w:p>
    <w:p w14:paraId="75D81406" w14:textId="77777777" w:rsidR="00C16AD0" w:rsidRPr="00C16AD0" w:rsidRDefault="00C16AD0" w:rsidP="00C16AD0">
      <w:pPr>
        <w:ind w:left="720"/>
        <w:rPr>
          <w:rFonts w:cs="Helvetica Neue Light"/>
          <w:b/>
          <w:color w:val="800000"/>
          <w:szCs w:val="17"/>
        </w:rPr>
      </w:pPr>
      <w:r w:rsidRPr="00C16AD0">
        <w:rPr>
          <w:rFonts w:cs="Helvetica Neue Light"/>
          <w:b/>
          <w:color w:val="800000"/>
          <w:szCs w:val="17"/>
        </w:rPr>
        <w:t>Belief in the Real Jesus proclaimed by the Apostles</w:t>
      </w:r>
    </w:p>
    <w:p w14:paraId="7D851540" w14:textId="77777777" w:rsidR="00C16AD0" w:rsidRPr="00C16AD0" w:rsidRDefault="00C16AD0" w:rsidP="00C16AD0">
      <w:pPr>
        <w:ind w:left="720"/>
        <w:rPr>
          <w:rFonts w:cs="Helvetica Neue Light"/>
          <w:b/>
          <w:color w:val="800000"/>
          <w:szCs w:val="17"/>
        </w:rPr>
      </w:pPr>
      <w:r w:rsidRPr="00C16AD0">
        <w:rPr>
          <w:rFonts w:cs="Helvetica Neue Light"/>
          <w:b/>
          <w:color w:val="800000"/>
          <w:szCs w:val="17"/>
        </w:rPr>
        <w:t>Confession of Sin</w:t>
      </w:r>
    </w:p>
    <w:p w14:paraId="758D27D1" w14:textId="77777777" w:rsidR="00C16AD0" w:rsidRPr="00C16AD0" w:rsidRDefault="00C16AD0" w:rsidP="00C16AD0">
      <w:pPr>
        <w:ind w:left="720"/>
        <w:rPr>
          <w:rFonts w:cs="Helvetica Neue Light"/>
          <w:b/>
          <w:color w:val="800000"/>
          <w:szCs w:val="17"/>
        </w:rPr>
      </w:pPr>
      <w:r w:rsidRPr="00C16AD0">
        <w:rPr>
          <w:rFonts w:cs="Helvetica Neue Light"/>
          <w:b/>
          <w:color w:val="800000"/>
          <w:szCs w:val="17"/>
        </w:rPr>
        <w:t>Walking in the Light</w:t>
      </w:r>
    </w:p>
    <w:p w14:paraId="433D6899" w14:textId="77777777" w:rsidR="00C16AD0" w:rsidRPr="00C16AD0" w:rsidRDefault="00C16AD0" w:rsidP="00C16AD0">
      <w:pPr>
        <w:ind w:left="720"/>
        <w:rPr>
          <w:rFonts w:cs="Helvetica Neue Light"/>
          <w:b/>
          <w:szCs w:val="17"/>
        </w:rPr>
      </w:pPr>
      <w:r w:rsidRPr="00C16AD0">
        <w:rPr>
          <w:rFonts w:cs="Helvetica Neue Light"/>
          <w:b/>
          <w:szCs w:val="17"/>
        </w:rPr>
        <w:t>Loving the brethren</w:t>
      </w:r>
    </w:p>
    <w:p w14:paraId="25E2902C" w14:textId="77777777" w:rsidR="00C16AD0" w:rsidRPr="00C16AD0" w:rsidRDefault="00C16AD0" w:rsidP="00C16AD0">
      <w:pPr>
        <w:ind w:left="720"/>
        <w:rPr>
          <w:rFonts w:cs="Helvetica Neue Light"/>
          <w:b/>
          <w:szCs w:val="17"/>
        </w:rPr>
      </w:pPr>
      <w:r w:rsidRPr="00C16AD0">
        <w:rPr>
          <w:rFonts w:cs="Helvetica Neue Light"/>
          <w:b/>
          <w:szCs w:val="17"/>
        </w:rPr>
        <w:t>Confessions about Jesus</w:t>
      </w:r>
    </w:p>
    <w:p w14:paraId="7FC1B29C" w14:textId="77777777" w:rsidR="00C16AD0" w:rsidRPr="00C16AD0" w:rsidRDefault="00C16AD0" w:rsidP="00C16AD0">
      <w:pPr>
        <w:ind w:left="720"/>
        <w:rPr>
          <w:rFonts w:cs="Helvetica Neue Light"/>
          <w:b/>
          <w:szCs w:val="17"/>
        </w:rPr>
      </w:pPr>
      <w:r w:rsidRPr="00C16AD0">
        <w:rPr>
          <w:rFonts w:cs="Helvetica Neue Light"/>
          <w:b/>
          <w:szCs w:val="17"/>
        </w:rPr>
        <w:t>A transformed orientation toward this world</w:t>
      </w:r>
    </w:p>
    <w:p w14:paraId="44EE0794" w14:textId="77777777" w:rsidR="00C16AD0" w:rsidRPr="00C16AD0" w:rsidRDefault="00C16AD0" w:rsidP="00C16AD0">
      <w:pPr>
        <w:ind w:left="720"/>
        <w:rPr>
          <w:rFonts w:cs="Helvetica Neue Light"/>
          <w:b/>
          <w:szCs w:val="17"/>
        </w:rPr>
      </w:pPr>
      <w:r w:rsidRPr="00C16AD0">
        <w:rPr>
          <w:rFonts w:cs="Helvetica Neue Light"/>
          <w:b/>
          <w:szCs w:val="17"/>
        </w:rPr>
        <w:t>The indwelling presence of the Holy Spirit</w:t>
      </w:r>
    </w:p>
    <w:p w14:paraId="7AA58ACF" w14:textId="77777777" w:rsidR="00C16AD0" w:rsidRPr="00C16AD0" w:rsidRDefault="00C16AD0" w:rsidP="00C16AD0">
      <w:pPr>
        <w:ind w:left="720"/>
        <w:rPr>
          <w:rFonts w:cs="Helvetica Neue Light"/>
          <w:b/>
          <w:szCs w:val="17"/>
        </w:rPr>
      </w:pPr>
      <w:r w:rsidRPr="00C16AD0">
        <w:rPr>
          <w:rFonts w:cs="Helvetica Neue Light"/>
          <w:b/>
          <w:szCs w:val="17"/>
        </w:rPr>
        <w:t>A Blessed Hope that leads to our purifying behavior</w:t>
      </w:r>
    </w:p>
    <w:p w14:paraId="3BCB236E" w14:textId="77777777" w:rsidR="00C16AD0" w:rsidRPr="00C16AD0" w:rsidRDefault="00C16AD0" w:rsidP="00C16AD0">
      <w:pPr>
        <w:ind w:left="720"/>
        <w:rPr>
          <w:rFonts w:cs="Helvetica Neue Light"/>
          <w:b/>
          <w:szCs w:val="17"/>
        </w:rPr>
      </w:pPr>
      <w:r w:rsidRPr="00C16AD0">
        <w:rPr>
          <w:rFonts w:cs="Helvetica Neue Light"/>
          <w:b/>
          <w:szCs w:val="17"/>
        </w:rPr>
        <w:t xml:space="preserve">Listening to the </w:t>
      </w:r>
      <w:proofErr w:type="gramStart"/>
      <w:r w:rsidRPr="00C16AD0">
        <w:rPr>
          <w:rFonts w:cs="Helvetica Neue Light"/>
          <w:b/>
          <w:szCs w:val="17"/>
        </w:rPr>
        <w:t>Apostolic</w:t>
      </w:r>
      <w:proofErr w:type="gramEnd"/>
      <w:r w:rsidRPr="00C16AD0">
        <w:rPr>
          <w:rFonts w:cs="Helvetica Neue Light"/>
          <w:b/>
          <w:szCs w:val="17"/>
        </w:rPr>
        <w:t xml:space="preserve"> voice recorded as Scripture</w:t>
      </w:r>
    </w:p>
    <w:p w14:paraId="7B1B1317" w14:textId="77777777" w:rsidR="00C16AD0" w:rsidRPr="00C16AD0" w:rsidRDefault="00C16AD0" w:rsidP="00C16AD0">
      <w:pPr>
        <w:ind w:left="720"/>
        <w:rPr>
          <w:rFonts w:cs="Helvetica Neue Light"/>
          <w:b/>
          <w:szCs w:val="17"/>
        </w:rPr>
      </w:pPr>
      <w:r w:rsidRPr="00C16AD0">
        <w:rPr>
          <w:rFonts w:cs="Helvetica Neue Light"/>
          <w:b/>
          <w:szCs w:val="17"/>
        </w:rPr>
        <w:t>Answered Prayer</w:t>
      </w:r>
    </w:p>
    <w:p w14:paraId="58B85B48" w14:textId="77777777" w:rsidR="00C16AD0" w:rsidRPr="00C16AD0" w:rsidRDefault="00C16AD0" w:rsidP="00C16AD0">
      <w:pPr>
        <w:ind w:left="720"/>
        <w:rPr>
          <w:rFonts w:cs="Helvetica Neue Light"/>
          <w:b/>
          <w:szCs w:val="17"/>
        </w:rPr>
      </w:pPr>
      <w:r w:rsidRPr="00C16AD0">
        <w:rPr>
          <w:rFonts w:cs="Helvetica Neue Light"/>
          <w:b/>
          <w:szCs w:val="17"/>
        </w:rPr>
        <w:t>Seeing the commands of God in a non burdensome way</w:t>
      </w:r>
    </w:p>
    <w:p w14:paraId="3392B1CC" w14:textId="77777777" w:rsidR="00C16AD0" w:rsidRPr="00C16AD0" w:rsidRDefault="00C16AD0" w:rsidP="00C16AD0">
      <w:pPr>
        <w:rPr>
          <w:szCs w:val="17"/>
        </w:rPr>
      </w:pPr>
    </w:p>
    <w:p w14:paraId="1DBBB461" w14:textId="77777777" w:rsidR="00C16AD0" w:rsidRPr="00C16AD0" w:rsidRDefault="00C16AD0" w:rsidP="00C16AD0">
      <w:pPr>
        <w:rPr>
          <w:rFonts w:cs="Helvetica Neue Light"/>
          <w:b/>
          <w:szCs w:val="17"/>
        </w:rPr>
      </w:pPr>
      <w:r w:rsidRPr="00C16AD0">
        <w:rPr>
          <w:rFonts w:cs="Helvetica Neue Light"/>
          <w:szCs w:val="17"/>
        </w:rPr>
        <w:t xml:space="preserve">:  </w:t>
      </w:r>
      <w:r w:rsidRPr="00C16AD0">
        <w:rPr>
          <w:rFonts w:cs="Helvetica Neue Light"/>
          <w:b/>
          <w:szCs w:val="17"/>
        </w:rPr>
        <w:t>Love of the Brethren</w:t>
      </w:r>
      <w:r w:rsidRPr="00C16AD0">
        <w:rPr>
          <w:rFonts w:cs="Helvetica Neue Light"/>
          <w:szCs w:val="17"/>
        </w:rPr>
        <w:t xml:space="preserve"> (Another of These things)</w:t>
      </w:r>
    </w:p>
    <w:p w14:paraId="4503BBD7" w14:textId="77777777" w:rsidR="00C16AD0" w:rsidRPr="00C16AD0" w:rsidRDefault="00C16AD0" w:rsidP="00C16AD0">
      <w:pPr>
        <w:ind w:left="720"/>
        <w:rPr>
          <w:rFonts w:cs="Helvetica Neue Light"/>
          <w:b/>
          <w:szCs w:val="17"/>
        </w:rPr>
      </w:pPr>
      <w:r w:rsidRPr="00C16AD0">
        <w:rPr>
          <w:rFonts w:cs="Helvetica Neue Light"/>
          <w:b/>
          <w:szCs w:val="17"/>
        </w:rPr>
        <w:t xml:space="preserve">Taught by </w:t>
      </w:r>
      <w:proofErr w:type="gramStart"/>
      <w:r w:rsidRPr="00C16AD0">
        <w:rPr>
          <w:rFonts w:cs="Helvetica Neue Light"/>
          <w:b/>
          <w:szCs w:val="17"/>
        </w:rPr>
        <w:t xml:space="preserve">Jesus  </w:t>
      </w:r>
      <w:proofErr w:type="spellStart"/>
      <w:r w:rsidRPr="00C16AD0">
        <w:rPr>
          <w:rFonts w:cs="Helvetica Neue Light"/>
          <w:b/>
          <w:szCs w:val="17"/>
        </w:rPr>
        <w:t>Jn</w:t>
      </w:r>
      <w:proofErr w:type="spellEnd"/>
      <w:proofErr w:type="gramEnd"/>
      <w:r w:rsidRPr="00C16AD0">
        <w:rPr>
          <w:rFonts w:cs="Helvetica Neue Light"/>
          <w:b/>
          <w:szCs w:val="17"/>
        </w:rPr>
        <w:t xml:space="preserve"> 13:34 </w:t>
      </w:r>
    </w:p>
    <w:p w14:paraId="3B49EF56" w14:textId="77777777" w:rsidR="00C16AD0" w:rsidRPr="00C16AD0" w:rsidRDefault="00C16AD0" w:rsidP="00C16AD0">
      <w:pPr>
        <w:ind w:left="720"/>
        <w:rPr>
          <w:rFonts w:cs="Helvetica Neue Light"/>
          <w:b/>
          <w:szCs w:val="17"/>
        </w:rPr>
      </w:pPr>
      <w:r w:rsidRPr="00C16AD0">
        <w:rPr>
          <w:rFonts w:cs="Helvetica Neue Light"/>
          <w:b/>
          <w:szCs w:val="17"/>
        </w:rPr>
        <w:t>Taken as evidence of true Christianity by Paul (his chapter ones)</w:t>
      </w:r>
    </w:p>
    <w:p w14:paraId="1E6F93FB" w14:textId="77777777" w:rsidR="00C16AD0" w:rsidRPr="00C16AD0" w:rsidRDefault="00C16AD0" w:rsidP="00C16AD0">
      <w:pPr>
        <w:ind w:left="720"/>
        <w:rPr>
          <w:rFonts w:cs="Helvetica Neue Light"/>
          <w:b/>
          <w:szCs w:val="17"/>
        </w:rPr>
      </w:pPr>
      <w:r w:rsidRPr="00C16AD0">
        <w:rPr>
          <w:rFonts w:cs="Helvetica Neue Light"/>
          <w:b/>
          <w:szCs w:val="17"/>
        </w:rPr>
        <w:t xml:space="preserve">Pointed out and encouraged by Peter 1 </w:t>
      </w:r>
      <w:proofErr w:type="spellStart"/>
      <w:r w:rsidRPr="00C16AD0">
        <w:rPr>
          <w:rFonts w:cs="Helvetica Neue Light"/>
          <w:b/>
          <w:szCs w:val="17"/>
        </w:rPr>
        <w:t>Ptr</w:t>
      </w:r>
      <w:proofErr w:type="spellEnd"/>
      <w:r w:rsidRPr="00C16AD0">
        <w:rPr>
          <w:rFonts w:cs="Helvetica Neue Light"/>
          <w:b/>
          <w:szCs w:val="17"/>
        </w:rPr>
        <w:t xml:space="preserve"> 1: 22</w:t>
      </w:r>
    </w:p>
    <w:p w14:paraId="398CC094" w14:textId="77777777" w:rsidR="00C16AD0" w:rsidRPr="00C16AD0" w:rsidRDefault="00C16AD0" w:rsidP="00C16AD0">
      <w:pPr>
        <w:ind w:left="720"/>
        <w:rPr>
          <w:rFonts w:cs="Helvetica Neue Light"/>
          <w:b/>
          <w:szCs w:val="17"/>
        </w:rPr>
      </w:pPr>
    </w:p>
    <w:p w14:paraId="67C4B0AD" w14:textId="77777777" w:rsidR="00C16AD0" w:rsidRPr="00C16AD0" w:rsidRDefault="00C16AD0" w:rsidP="00C16AD0">
      <w:pPr>
        <w:ind w:left="720"/>
        <w:rPr>
          <w:rFonts w:cs="Helvetica Neue Light"/>
          <w:b/>
          <w:szCs w:val="17"/>
        </w:rPr>
      </w:pPr>
      <w:r w:rsidRPr="00C16AD0">
        <w:rPr>
          <w:rFonts w:cs="Helvetica Neue Light"/>
          <w:b/>
          <w:szCs w:val="17"/>
        </w:rPr>
        <w:t>If you don't love the brethren it questions your love for God 1 Jn. 3:14</w:t>
      </w:r>
    </w:p>
    <w:p w14:paraId="7FBABE8D" w14:textId="77777777" w:rsidR="00C16AD0" w:rsidRPr="00C16AD0" w:rsidRDefault="00C16AD0" w:rsidP="00C16AD0">
      <w:pPr>
        <w:ind w:left="720"/>
        <w:rPr>
          <w:rFonts w:cs="Helvetica Neue Light"/>
          <w:b/>
          <w:szCs w:val="17"/>
        </w:rPr>
      </w:pPr>
    </w:p>
    <w:p w14:paraId="3A2D2208" w14:textId="77777777" w:rsidR="00C16AD0" w:rsidRPr="00C16AD0" w:rsidRDefault="00C16AD0" w:rsidP="00C16AD0">
      <w:pPr>
        <w:ind w:left="720"/>
        <w:rPr>
          <w:rFonts w:cs="Helvetica Neue Light"/>
          <w:b/>
          <w:color w:val="000090"/>
          <w:szCs w:val="17"/>
        </w:rPr>
      </w:pPr>
      <w:r w:rsidRPr="00C16AD0">
        <w:rPr>
          <w:rFonts w:cs="Helvetica Neue Light"/>
          <w:b/>
          <w:color w:val="000090"/>
          <w:szCs w:val="17"/>
        </w:rPr>
        <w:t>Can you remember when you began to realize that you loved the brethren?  Can you enumerate any of those brethren that you love?</w:t>
      </w:r>
    </w:p>
    <w:p w14:paraId="707F5BA7" w14:textId="77777777" w:rsidR="00C16AD0" w:rsidRPr="00C16AD0" w:rsidRDefault="00C16AD0" w:rsidP="00C16AD0">
      <w:pPr>
        <w:ind w:left="720"/>
        <w:rPr>
          <w:rFonts w:cs="Helvetica Neue Light"/>
          <w:b/>
          <w:color w:val="000090"/>
          <w:szCs w:val="17"/>
        </w:rPr>
      </w:pPr>
      <w:r w:rsidRPr="00C16AD0">
        <w:rPr>
          <w:rFonts w:cs="Helvetica Neue Light"/>
          <w:b/>
          <w:color w:val="000090"/>
          <w:szCs w:val="17"/>
        </w:rPr>
        <w:t xml:space="preserve">Story of Sam Turner ... in </w:t>
      </w:r>
      <w:proofErr w:type="spellStart"/>
      <w:r w:rsidRPr="00C16AD0">
        <w:rPr>
          <w:rFonts w:cs="Helvetica Neue Light"/>
          <w:b/>
          <w:color w:val="000090"/>
          <w:szCs w:val="17"/>
        </w:rPr>
        <w:t>Irian</w:t>
      </w:r>
      <w:proofErr w:type="spellEnd"/>
      <w:r w:rsidRPr="00C16AD0">
        <w:rPr>
          <w:rFonts w:cs="Helvetica Neue Light"/>
          <w:b/>
          <w:color w:val="000090"/>
          <w:szCs w:val="17"/>
        </w:rPr>
        <w:t xml:space="preserve"> Jaya-- the love of a Christian family</w:t>
      </w:r>
    </w:p>
    <w:p w14:paraId="60EC1232" w14:textId="77777777" w:rsidR="00C16AD0" w:rsidRPr="00C16AD0" w:rsidRDefault="00C16AD0" w:rsidP="00C16AD0">
      <w:pPr>
        <w:rPr>
          <w:szCs w:val="17"/>
        </w:rPr>
      </w:pPr>
    </w:p>
    <w:p w14:paraId="5B83042B" w14:textId="77777777" w:rsidR="00C16AD0" w:rsidRPr="00C16AD0" w:rsidRDefault="00C16AD0" w:rsidP="00C16AD0">
      <w:pPr>
        <w:rPr>
          <w:rFonts w:cs="Helvetica Neue Light"/>
          <w:b/>
          <w:szCs w:val="17"/>
        </w:rPr>
      </w:pPr>
      <w:r w:rsidRPr="00C16AD0">
        <w:rPr>
          <w:rFonts w:cs="Helvetica Neue Light"/>
          <w:b/>
          <w:szCs w:val="17"/>
        </w:rPr>
        <w:t>True Confessions (or True Conclusions) concerning Jesus Christ</w:t>
      </w:r>
    </w:p>
    <w:p w14:paraId="4C43D710" w14:textId="77777777" w:rsidR="00C16AD0" w:rsidRPr="00C16AD0" w:rsidRDefault="00C16AD0" w:rsidP="00C16AD0">
      <w:pPr>
        <w:ind w:left="720"/>
        <w:rPr>
          <w:szCs w:val="17"/>
        </w:rPr>
      </w:pPr>
      <w:r w:rsidRPr="00C16AD0">
        <w:rPr>
          <w:b/>
          <w:szCs w:val="17"/>
        </w:rPr>
        <w:t>Confession</w:t>
      </w:r>
      <w:r w:rsidRPr="00C16AD0">
        <w:rPr>
          <w:szCs w:val="17"/>
        </w:rPr>
        <w:t xml:space="preserve"> that </w:t>
      </w:r>
      <w:r w:rsidRPr="00C16AD0">
        <w:rPr>
          <w:b/>
          <w:szCs w:val="17"/>
        </w:rPr>
        <w:t>Jesus is the Christ</w:t>
      </w:r>
      <w:r w:rsidRPr="00C16AD0">
        <w:rPr>
          <w:szCs w:val="17"/>
        </w:rPr>
        <w:t xml:space="preserve"> 2:22; 5:1</w:t>
      </w:r>
    </w:p>
    <w:p w14:paraId="619E5ACD" w14:textId="77777777" w:rsidR="00C16AD0" w:rsidRPr="00C16AD0" w:rsidRDefault="00C16AD0" w:rsidP="00C16AD0">
      <w:pPr>
        <w:ind w:left="720"/>
        <w:rPr>
          <w:szCs w:val="17"/>
        </w:rPr>
      </w:pPr>
      <w:r w:rsidRPr="00C16AD0">
        <w:rPr>
          <w:b/>
          <w:szCs w:val="17"/>
        </w:rPr>
        <w:t>Confession</w:t>
      </w:r>
      <w:r w:rsidRPr="00C16AD0">
        <w:rPr>
          <w:szCs w:val="17"/>
        </w:rPr>
        <w:t xml:space="preserve"> that </w:t>
      </w:r>
      <w:r w:rsidRPr="00C16AD0">
        <w:rPr>
          <w:b/>
          <w:szCs w:val="17"/>
        </w:rPr>
        <w:t>Jesus has come in the flesh</w:t>
      </w:r>
      <w:r w:rsidRPr="00C16AD0">
        <w:rPr>
          <w:szCs w:val="17"/>
        </w:rPr>
        <w:t xml:space="preserve"> 4:2</w:t>
      </w:r>
    </w:p>
    <w:p w14:paraId="130E4A16" w14:textId="77777777" w:rsidR="00C16AD0" w:rsidRPr="00C16AD0" w:rsidRDefault="00C16AD0" w:rsidP="00C16AD0">
      <w:pPr>
        <w:ind w:left="720"/>
        <w:rPr>
          <w:szCs w:val="17"/>
        </w:rPr>
      </w:pPr>
      <w:r w:rsidRPr="00C16AD0">
        <w:rPr>
          <w:b/>
          <w:szCs w:val="17"/>
        </w:rPr>
        <w:t>Confession</w:t>
      </w:r>
      <w:r w:rsidRPr="00C16AD0">
        <w:rPr>
          <w:szCs w:val="17"/>
        </w:rPr>
        <w:t xml:space="preserve">- </w:t>
      </w:r>
      <w:r w:rsidRPr="00C16AD0">
        <w:rPr>
          <w:b/>
          <w:szCs w:val="17"/>
        </w:rPr>
        <w:t>Jesus is the Son of God</w:t>
      </w:r>
      <w:r w:rsidRPr="00C16AD0">
        <w:rPr>
          <w:szCs w:val="17"/>
        </w:rPr>
        <w:t xml:space="preserve"> 4:15</w:t>
      </w:r>
    </w:p>
    <w:p w14:paraId="263CD8C7" w14:textId="77777777" w:rsidR="00C16AD0" w:rsidRPr="00C16AD0" w:rsidRDefault="00C16AD0" w:rsidP="00C16AD0">
      <w:pPr>
        <w:ind w:left="720"/>
        <w:rPr>
          <w:szCs w:val="17"/>
        </w:rPr>
      </w:pPr>
    </w:p>
    <w:p w14:paraId="07551945" w14:textId="77777777" w:rsidR="00C16AD0" w:rsidRPr="00C16AD0" w:rsidRDefault="00C16AD0" w:rsidP="00C16AD0">
      <w:pPr>
        <w:ind w:left="720"/>
        <w:rPr>
          <w:szCs w:val="17"/>
        </w:rPr>
      </w:pPr>
      <w:proofErr w:type="spellStart"/>
      <w:r w:rsidRPr="00C16AD0">
        <w:rPr>
          <w:szCs w:val="17"/>
        </w:rPr>
        <w:t>Ltr</w:t>
      </w:r>
      <w:proofErr w:type="spellEnd"/>
      <w:r w:rsidRPr="00C16AD0">
        <w:rPr>
          <w:szCs w:val="17"/>
        </w:rPr>
        <w:t xml:space="preserve"> from </w:t>
      </w:r>
      <w:proofErr w:type="spellStart"/>
      <w:r w:rsidRPr="00C16AD0">
        <w:rPr>
          <w:szCs w:val="17"/>
        </w:rPr>
        <w:t>Plynius</w:t>
      </w:r>
      <w:proofErr w:type="spellEnd"/>
      <w:r w:rsidRPr="00C16AD0">
        <w:rPr>
          <w:szCs w:val="17"/>
        </w:rPr>
        <w:t xml:space="preserve"> to Emperor Trajan (c. 111 or 117AD) </w:t>
      </w:r>
    </w:p>
    <w:p w14:paraId="66B730C6" w14:textId="77777777" w:rsidR="00C16AD0" w:rsidRPr="00C16AD0" w:rsidRDefault="00C16AD0" w:rsidP="00C16AD0">
      <w:pPr>
        <w:ind w:left="720"/>
        <w:rPr>
          <w:szCs w:val="17"/>
        </w:rPr>
      </w:pPr>
    </w:p>
    <w:p w14:paraId="1CD70B6D" w14:textId="77777777" w:rsidR="00C16AD0" w:rsidRPr="00C16AD0" w:rsidRDefault="00C16AD0" w:rsidP="00C16AD0">
      <w:pPr>
        <w:rPr>
          <w:rFonts w:cs="Helvetica Neue Light"/>
          <w:b/>
          <w:szCs w:val="17"/>
        </w:rPr>
      </w:pPr>
      <w:r w:rsidRPr="00C16AD0">
        <w:rPr>
          <w:rFonts w:cs="Helvetica Neue Light"/>
          <w:b/>
          <w:szCs w:val="17"/>
        </w:rPr>
        <w:t>A transformed orientation toward this world</w:t>
      </w:r>
    </w:p>
    <w:p w14:paraId="00DE12DE" w14:textId="77777777" w:rsidR="00C16AD0" w:rsidRPr="00C16AD0" w:rsidRDefault="00C16AD0" w:rsidP="00C16AD0">
      <w:pPr>
        <w:ind w:left="720"/>
        <w:rPr>
          <w:rFonts w:cs="Helvetica Neue Light"/>
          <w:szCs w:val="17"/>
        </w:rPr>
      </w:pPr>
      <w:r w:rsidRPr="00C16AD0">
        <w:rPr>
          <w:rFonts w:cs="Helvetica Neue Light"/>
          <w:b/>
          <w:szCs w:val="17"/>
        </w:rPr>
        <w:tab/>
      </w:r>
      <w:r w:rsidRPr="00C16AD0">
        <w:rPr>
          <w:rFonts w:cs="Helvetica Neue Light"/>
          <w:szCs w:val="17"/>
        </w:rPr>
        <w:t>Not loving the things of this world-- change of occupational goals</w:t>
      </w:r>
    </w:p>
    <w:p w14:paraId="62867FF3" w14:textId="77777777" w:rsidR="00C16AD0" w:rsidRPr="00C16AD0" w:rsidRDefault="00C16AD0" w:rsidP="00C16AD0">
      <w:pPr>
        <w:ind w:left="720"/>
        <w:rPr>
          <w:rFonts w:cs="Helvetica Neue Light"/>
          <w:szCs w:val="17"/>
        </w:rPr>
      </w:pPr>
      <w:r w:rsidRPr="00C16AD0">
        <w:rPr>
          <w:rFonts w:cs="Helvetica Neue Light"/>
          <w:szCs w:val="17"/>
        </w:rPr>
        <w:tab/>
      </w:r>
      <w:r w:rsidRPr="00C16AD0">
        <w:rPr>
          <w:rFonts w:cs="Helvetica Neue Light"/>
          <w:szCs w:val="17"/>
        </w:rPr>
        <w:tab/>
        <w:t>From forest ranger desires to engineer type (sub</w:t>
      </w:r>
      <w:proofErr w:type="gramStart"/>
      <w:r w:rsidRPr="00C16AD0">
        <w:rPr>
          <w:rFonts w:cs="Helvetica Neue Light"/>
          <w:szCs w:val="17"/>
        </w:rPr>
        <w:t>)  to</w:t>
      </w:r>
      <w:proofErr w:type="gramEnd"/>
      <w:r w:rsidRPr="00C16AD0">
        <w:rPr>
          <w:rFonts w:cs="Helvetica Neue Light"/>
          <w:szCs w:val="17"/>
        </w:rPr>
        <w:t xml:space="preserve"> minister</w:t>
      </w:r>
    </w:p>
    <w:p w14:paraId="5CE77B0C" w14:textId="77777777" w:rsidR="00C16AD0" w:rsidRPr="00C16AD0" w:rsidRDefault="00C16AD0" w:rsidP="00C16AD0">
      <w:pPr>
        <w:ind w:left="720"/>
        <w:rPr>
          <w:rFonts w:cs="Helvetica Neue Light"/>
          <w:szCs w:val="17"/>
        </w:rPr>
      </w:pPr>
      <w:r w:rsidRPr="00C16AD0">
        <w:rPr>
          <w:rFonts w:cs="Helvetica Neue Light"/>
          <w:szCs w:val="17"/>
        </w:rPr>
        <w:tab/>
      </w:r>
      <w:r w:rsidRPr="00C16AD0">
        <w:rPr>
          <w:rFonts w:cs="Helvetica Neue Light"/>
          <w:szCs w:val="17"/>
        </w:rPr>
        <w:tab/>
        <w:t>College students who shifted majors after being converted</w:t>
      </w:r>
    </w:p>
    <w:p w14:paraId="376864A2" w14:textId="77777777" w:rsidR="00C16AD0" w:rsidRPr="00C16AD0" w:rsidRDefault="00C16AD0" w:rsidP="00C16AD0">
      <w:pPr>
        <w:ind w:left="720"/>
        <w:rPr>
          <w:rFonts w:cs="Helvetica Neue Light"/>
          <w:szCs w:val="17"/>
        </w:rPr>
      </w:pPr>
      <w:r w:rsidRPr="00C16AD0">
        <w:rPr>
          <w:rFonts w:cs="Helvetica Neue Light"/>
          <w:szCs w:val="17"/>
        </w:rPr>
        <w:tab/>
      </w:r>
      <w:r w:rsidRPr="00C16AD0">
        <w:rPr>
          <w:rFonts w:cs="Helvetica Neue Light"/>
          <w:szCs w:val="17"/>
        </w:rPr>
        <w:tab/>
      </w:r>
    </w:p>
    <w:p w14:paraId="3AE97C8F" w14:textId="77777777" w:rsidR="00C16AD0" w:rsidRPr="00C16AD0" w:rsidRDefault="00C16AD0" w:rsidP="00C16AD0">
      <w:pPr>
        <w:ind w:left="720"/>
        <w:rPr>
          <w:rFonts w:cs="Helvetica Neue Light"/>
          <w:szCs w:val="17"/>
        </w:rPr>
      </w:pPr>
      <w:r w:rsidRPr="00C16AD0">
        <w:rPr>
          <w:rFonts w:cs="Helvetica Neue Light"/>
          <w:szCs w:val="17"/>
        </w:rPr>
        <w:tab/>
      </w:r>
      <w:r w:rsidRPr="00C16AD0">
        <w:rPr>
          <w:rFonts w:cs="Helvetica Neue Light"/>
          <w:szCs w:val="17"/>
        </w:rPr>
        <w:tab/>
        <w:t>Lust of the flesh-- pride of life--</w:t>
      </w:r>
    </w:p>
    <w:p w14:paraId="2A5C4E65" w14:textId="77777777" w:rsidR="00C16AD0" w:rsidRPr="00C16AD0" w:rsidRDefault="00C16AD0" w:rsidP="00C16AD0">
      <w:pPr>
        <w:ind w:left="720"/>
        <w:rPr>
          <w:rFonts w:cs="Helvetica Neue Light"/>
          <w:b/>
          <w:szCs w:val="17"/>
        </w:rPr>
      </w:pPr>
      <w:r w:rsidRPr="00C16AD0">
        <w:rPr>
          <w:rFonts w:cs="Helvetica Neue Light"/>
          <w:b/>
          <w:szCs w:val="17"/>
        </w:rPr>
        <w:tab/>
        <w:t xml:space="preserve">The world not loving you-- </w:t>
      </w:r>
    </w:p>
    <w:p w14:paraId="3238475E" w14:textId="77777777" w:rsidR="00C16AD0" w:rsidRPr="00C16AD0" w:rsidRDefault="00C16AD0" w:rsidP="00C16AD0">
      <w:pPr>
        <w:ind w:left="720"/>
        <w:rPr>
          <w:rFonts w:cs="Helvetica Neue Light"/>
          <w:b/>
          <w:szCs w:val="17"/>
        </w:rPr>
      </w:pPr>
      <w:r w:rsidRPr="00C16AD0">
        <w:rPr>
          <w:rFonts w:cs="Helvetica Neue Light"/>
          <w:b/>
          <w:szCs w:val="17"/>
        </w:rPr>
        <w:tab/>
        <w:t>Overcoming the World</w:t>
      </w:r>
    </w:p>
    <w:p w14:paraId="3416B059" w14:textId="77777777" w:rsidR="00C16AD0" w:rsidRPr="00C16AD0" w:rsidRDefault="00C16AD0" w:rsidP="00C16AD0">
      <w:pPr>
        <w:rPr>
          <w:color w:val="000090"/>
          <w:szCs w:val="17"/>
        </w:rPr>
      </w:pPr>
      <w:r w:rsidRPr="00C16AD0">
        <w:rPr>
          <w:color w:val="000090"/>
          <w:szCs w:val="17"/>
        </w:rPr>
        <w:t>Can you remember a change of interest in people that came with your conversion? Do you remember being convicted that lust was not ok?  Can you see over the course of your life that the pride of what earthly possessions you have is emptiness?  And how you use things for Christ is important?</w:t>
      </w:r>
    </w:p>
    <w:p w14:paraId="65781FF2" w14:textId="77777777" w:rsidR="00C16AD0" w:rsidRPr="00C16AD0" w:rsidRDefault="00C16AD0" w:rsidP="00C16AD0">
      <w:pPr>
        <w:rPr>
          <w:color w:val="000090"/>
          <w:szCs w:val="17"/>
        </w:rPr>
      </w:pPr>
      <w:r w:rsidRPr="00C16AD0">
        <w:rPr>
          <w:color w:val="000090"/>
          <w:szCs w:val="17"/>
        </w:rPr>
        <w:tab/>
        <w:t>Do you know the feeling of rejection from others because of Christ?</w:t>
      </w:r>
    </w:p>
    <w:p w14:paraId="4C6E6A0B" w14:textId="77777777" w:rsidR="00C16AD0" w:rsidRPr="00C16AD0" w:rsidRDefault="00C16AD0" w:rsidP="00C16AD0">
      <w:pPr>
        <w:rPr>
          <w:color w:val="000090"/>
          <w:szCs w:val="17"/>
        </w:rPr>
      </w:pPr>
      <w:r w:rsidRPr="00C16AD0">
        <w:rPr>
          <w:color w:val="000090"/>
          <w:szCs w:val="17"/>
        </w:rPr>
        <w:tab/>
        <w:t xml:space="preserve">Have you seen individuals that are overcomers (Maybe a </w:t>
      </w:r>
      <w:proofErr w:type="spellStart"/>
      <w:r w:rsidRPr="00C16AD0">
        <w:rPr>
          <w:color w:val="000090"/>
          <w:szCs w:val="17"/>
        </w:rPr>
        <w:t>Corrie</w:t>
      </w:r>
      <w:proofErr w:type="spellEnd"/>
      <w:r w:rsidRPr="00C16AD0">
        <w:rPr>
          <w:color w:val="000090"/>
          <w:szCs w:val="17"/>
        </w:rPr>
        <w:t xml:space="preserve"> </w:t>
      </w:r>
      <w:proofErr w:type="spellStart"/>
      <w:r w:rsidRPr="00C16AD0">
        <w:rPr>
          <w:color w:val="000090"/>
          <w:szCs w:val="17"/>
        </w:rPr>
        <w:t>TenBoom</w:t>
      </w:r>
      <w:proofErr w:type="spellEnd"/>
      <w:r w:rsidRPr="00C16AD0">
        <w:rPr>
          <w:color w:val="000090"/>
          <w:szCs w:val="17"/>
        </w:rPr>
        <w:t xml:space="preserve">, </w:t>
      </w:r>
      <w:proofErr w:type="spellStart"/>
      <w:r w:rsidRPr="00C16AD0">
        <w:rPr>
          <w:color w:val="000090"/>
          <w:szCs w:val="17"/>
        </w:rPr>
        <w:t>etc</w:t>
      </w:r>
      <w:proofErr w:type="spellEnd"/>
      <w:r w:rsidRPr="00C16AD0">
        <w:rPr>
          <w:color w:val="000090"/>
          <w:szCs w:val="17"/>
        </w:rPr>
        <w:t>)?</w:t>
      </w:r>
    </w:p>
    <w:p w14:paraId="42E70DC0" w14:textId="77777777" w:rsidR="00C16AD0" w:rsidRPr="00C16AD0" w:rsidRDefault="00C16AD0" w:rsidP="00C16AD0">
      <w:pPr>
        <w:rPr>
          <w:b/>
          <w:szCs w:val="17"/>
        </w:rPr>
      </w:pPr>
      <w:r w:rsidRPr="00C16AD0">
        <w:rPr>
          <w:b/>
          <w:szCs w:val="17"/>
        </w:rPr>
        <w:t xml:space="preserve">Thoughts to </w:t>
      </w:r>
      <w:proofErr w:type="gramStart"/>
      <w:r w:rsidRPr="00C16AD0">
        <w:rPr>
          <w:b/>
          <w:szCs w:val="17"/>
        </w:rPr>
        <w:t>Ponder  Scripture</w:t>
      </w:r>
      <w:proofErr w:type="gramEnd"/>
      <w:r w:rsidRPr="00C16AD0">
        <w:rPr>
          <w:b/>
          <w:szCs w:val="17"/>
        </w:rPr>
        <w:t xml:space="preserve"> to Apply</w:t>
      </w:r>
    </w:p>
    <w:p w14:paraId="35074BDA" w14:textId="77777777" w:rsidR="00C16AD0" w:rsidRPr="00C16AD0" w:rsidRDefault="00C16AD0" w:rsidP="00C16AD0">
      <w:pPr>
        <w:ind w:left="720"/>
        <w:rPr>
          <w:szCs w:val="17"/>
        </w:rPr>
      </w:pPr>
      <w:r w:rsidRPr="00C16AD0">
        <w:rPr>
          <w:szCs w:val="17"/>
        </w:rPr>
        <w:t xml:space="preserve">Has the letter of 1 John reached its goal (1 John </w:t>
      </w:r>
      <w:proofErr w:type="gramStart"/>
      <w:r w:rsidRPr="00C16AD0">
        <w:rPr>
          <w:szCs w:val="17"/>
        </w:rPr>
        <w:t>5:13 )</w:t>
      </w:r>
      <w:proofErr w:type="gramEnd"/>
      <w:r w:rsidRPr="00C16AD0">
        <w:rPr>
          <w:szCs w:val="17"/>
        </w:rPr>
        <w:t xml:space="preserve"> in your life?</w:t>
      </w:r>
    </w:p>
    <w:p w14:paraId="73F5C083" w14:textId="77777777" w:rsidR="00C16AD0" w:rsidRPr="00C16AD0" w:rsidRDefault="00C16AD0" w:rsidP="00C16AD0">
      <w:pPr>
        <w:ind w:left="720"/>
        <w:rPr>
          <w:szCs w:val="17"/>
        </w:rPr>
      </w:pPr>
      <w:r w:rsidRPr="00C16AD0">
        <w:rPr>
          <w:szCs w:val="17"/>
        </w:rPr>
        <w:t>How many of "these things" could you recall from memory?  Which of "these things" speaks the loudest to you when it comes to knowing you have eternal life?</w:t>
      </w:r>
    </w:p>
    <w:p w14:paraId="35E74505" w14:textId="77777777" w:rsidR="00C16AD0" w:rsidRPr="00C16AD0" w:rsidRDefault="00C16AD0" w:rsidP="00C16AD0">
      <w:pPr>
        <w:ind w:left="720"/>
        <w:rPr>
          <w:szCs w:val="17"/>
        </w:rPr>
      </w:pPr>
      <w:r w:rsidRPr="00C16AD0">
        <w:rPr>
          <w:szCs w:val="17"/>
        </w:rPr>
        <w:t>Could "these things" help give you a handle on where others might be in relation to Jesus Christ? Does that knowledge shape your prayers for them?</w:t>
      </w:r>
    </w:p>
    <w:p w14:paraId="044FAC28" w14:textId="77777777" w:rsidR="00C16AD0" w:rsidRPr="00C16AD0" w:rsidRDefault="00C16AD0" w:rsidP="00C16AD0">
      <w:pPr>
        <w:ind w:left="720"/>
        <w:rPr>
          <w:szCs w:val="17"/>
        </w:rPr>
      </w:pPr>
      <w:r w:rsidRPr="00C16AD0">
        <w:rPr>
          <w:szCs w:val="17"/>
        </w:rPr>
        <w:t>Have you ever experienced a joy like the apostles have when you see someone come to believe in Jesus Christ and then know they have eternal life?</w:t>
      </w:r>
    </w:p>
    <w:p w14:paraId="7F8C3E1D" w14:textId="77777777" w:rsidR="00C16AD0" w:rsidRPr="00C16AD0" w:rsidRDefault="00C16AD0" w:rsidP="00C16AD0">
      <w:pPr>
        <w:rPr>
          <w:b/>
          <w:szCs w:val="17"/>
        </w:rPr>
      </w:pPr>
      <w:r w:rsidRPr="00C16AD0">
        <w:rPr>
          <w:b/>
          <w:szCs w:val="17"/>
        </w:rPr>
        <w:t xml:space="preserve">Find a reference in 1 John for each of the following: </w:t>
      </w:r>
    </w:p>
    <w:p w14:paraId="4237D898" w14:textId="77777777" w:rsidR="00C16AD0" w:rsidRPr="00C16AD0" w:rsidRDefault="00C16AD0" w:rsidP="00C16AD0">
      <w:pPr>
        <w:ind w:left="720"/>
        <w:rPr>
          <w:rFonts w:cs="Helvetica Neue Light"/>
          <w:b/>
          <w:szCs w:val="17"/>
        </w:rPr>
      </w:pPr>
      <w:r w:rsidRPr="00C16AD0">
        <w:rPr>
          <w:rFonts w:cs="Helvetica Neue Light"/>
          <w:szCs w:val="17"/>
        </w:rPr>
        <w:t>Belief in the Real Jesus proclaimed by the Apostles _____, Confession of Sin ____</w:t>
      </w:r>
      <w:proofErr w:type="gramStart"/>
      <w:r w:rsidRPr="00C16AD0">
        <w:rPr>
          <w:rFonts w:cs="Helvetica Neue Light"/>
          <w:szCs w:val="17"/>
        </w:rPr>
        <w:t>_ ,</w:t>
      </w:r>
      <w:proofErr w:type="gramEnd"/>
      <w:r w:rsidRPr="00C16AD0">
        <w:rPr>
          <w:rFonts w:cs="Helvetica Neue Light"/>
          <w:szCs w:val="17"/>
        </w:rPr>
        <w:t xml:space="preserve"> Walking in the Light _____, Loving the brethren _____, Confessions about Jesus _____, A transformed orientation toward this world _____, The indwelling presence of the Holy Spirit _____,  A Blessed Hope that leads to our purifying behavior _____, Listening to the Apostolic voice recorded as Scripture _____, Answered Prayer _____,  Seeing the commands of God in a non burdensome way </w:t>
      </w:r>
      <w:r w:rsidRPr="00C16AD0">
        <w:rPr>
          <w:rFonts w:cs="Helvetica Neue Light"/>
          <w:b/>
          <w:szCs w:val="17"/>
        </w:rPr>
        <w:t>_____</w:t>
      </w:r>
    </w:p>
    <w:p w14:paraId="6DEEFB72" w14:textId="77777777" w:rsidR="00407927" w:rsidRPr="00AB2488" w:rsidRDefault="00407927" w:rsidP="00AB2488">
      <w:pPr>
        <w:rPr>
          <w:rFonts w:eastAsiaTheme="minorEastAsia" w:cstheme="minorBidi"/>
          <w:spacing w:val="0"/>
          <w:szCs w:val="17"/>
          <w:lang w:eastAsia="ja-JP"/>
        </w:rPr>
      </w:pPr>
    </w:p>
    <w:sectPr w:rsidR="00407927" w:rsidRPr="00AB2488"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5">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6">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8">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8"/>
    <w:lvlOverride w:ilvl="0">
      <w:startOverride w:val="1"/>
    </w:lvlOverride>
  </w:num>
  <w:num w:numId="2">
    <w:abstractNumId w:val="8"/>
    <w:lvlOverride w:ilvl="0">
      <w:startOverride w:val="1"/>
    </w:lvlOverride>
  </w:num>
  <w:num w:numId="3">
    <w:abstractNumId w:val="8"/>
    <w:lvlOverride w:ilvl="0">
      <w:startOverride w:val="1"/>
    </w:lvlOverride>
  </w:num>
  <w:num w:numId="4">
    <w:abstractNumId w:val="8"/>
    <w:lvlOverride w:ilvl="0">
      <w:startOverride w:val="2"/>
    </w:lvlOverride>
  </w:num>
  <w:num w:numId="5">
    <w:abstractNumId w:val="5"/>
    <w:lvlOverride w:ilvl="0">
      <w:startOverride w:val="2"/>
    </w:lvlOverride>
  </w:num>
  <w:num w:numId="6">
    <w:abstractNumId w:val="4"/>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7"/>
    <w:lvlOverride w:ilvl="0">
      <w:startOverride w:val="3"/>
    </w:lvlOverride>
  </w:num>
  <w:num w:numId="13">
    <w:abstractNumId w:val="17"/>
    <w:lvlOverride w:ilvl="0">
      <w:startOverride w:val="1"/>
    </w:lvlOverride>
  </w:num>
  <w:num w:numId="14">
    <w:abstractNumId w:val="17"/>
    <w:lvlOverride w:ilvl="0">
      <w:startOverride w:val="2"/>
    </w:lvlOverride>
  </w:num>
  <w:num w:numId="15">
    <w:abstractNumId w:val="6"/>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6"/>
  </w:num>
  <w:num w:numId="32">
    <w:abstractNumId w:val="15"/>
  </w:num>
  <w:num w:numId="33">
    <w:abstractNumId w:val="10"/>
  </w:num>
  <w:num w:numId="34">
    <w:abstractNumId w:val="13"/>
  </w:num>
  <w:num w:numId="35">
    <w:abstractNumId w:val="9"/>
  </w:num>
  <w:num w:numId="36">
    <w:abstractNumId w:val="14"/>
  </w:num>
  <w:num w:numId="37">
    <w:abstractNumId w:val="12"/>
  </w:num>
  <w:num w:numId="38">
    <w:abstractNumId w:val="3"/>
  </w:num>
  <w:num w:numId="39">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965A6"/>
    <w:rsid w:val="00997877"/>
    <w:rsid w:val="00997AD5"/>
    <w:rsid w:val="009B4C1E"/>
    <w:rsid w:val="009B4E70"/>
    <w:rsid w:val="009E0E95"/>
    <w:rsid w:val="009E0EF7"/>
    <w:rsid w:val="00A556B8"/>
    <w:rsid w:val="00A677BD"/>
    <w:rsid w:val="00A734CE"/>
    <w:rsid w:val="00AB2488"/>
    <w:rsid w:val="00AC7D35"/>
    <w:rsid w:val="00AE038F"/>
    <w:rsid w:val="00AF2B36"/>
    <w:rsid w:val="00AF397D"/>
    <w:rsid w:val="00AF526E"/>
    <w:rsid w:val="00B0442C"/>
    <w:rsid w:val="00B13F34"/>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54DDE7-7E46-BA41-9691-9A8997946B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975</Words>
  <Characters>5558</Characters>
  <Application>Microsoft Macintosh Word</Application>
  <DocSecurity>0</DocSecurity>
  <Lines>46</Lines>
  <Paragraphs>13</Paragraphs>
  <ScaleCrop>false</ScaleCrop>
  <Company>Evangelical Free Church</Company>
  <LinksUpToDate>false</LinksUpToDate>
  <CharactersWithSpaces>6520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2014-04-07T17:43:00Z</dcterms:created>
  <dcterms:modified xsi:type="dcterms:W3CDTF">2014-04-07T17:46:00Z</dcterms:modified>
</cp:coreProperties>
</file>