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407927" w:rsidRDefault="000D57A3" w:rsidP="00B0442C">
      <w:pPr>
        <w:spacing w:after="0"/>
        <w:jc w:val="center"/>
        <w:rPr>
          <w:b/>
          <w:szCs w:val="17"/>
        </w:rPr>
      </w:pPr>
      <w:r w:rsidRPr="00407927">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407927" w:rsidRDefault="00797C2A" w:rsidP="00B0442C">
      <w:pPr>
        <w:spacing w:after="0"/>
        <w:jc w:val="center"/>
        <w:rPr>
          <w:b/>
          <w:szCs w:val="17"/>
        </w:rPr>
      </w:pPr>
    </w:p>
    <w:p w14:paraId="1B9A84B4" w14:textId="4E49E1A4" w:rsidR="002411D5" w:rsidRPr="00874AF1" w:rsidRDefault="00D0496B" w:rsidP="00B0442C">
      <w:pPr>
        <w:spacing w:after="0"/>
        <w:jc w:val="center"/>
        <w:rPr>
          <w:rFonts w:ascii="Lucida Sans" w:hAnsi="Lucida Sans" w:cs="Helvetica Neue"/>
          <w:b/>
          <w:sz w:val="20"/>
          <w:szCs w:val="20"/>
        </w:rPr>
      </w:pPr>
      <w:r>
        <w:rPr>
          <w:rFonts w:ascii="Lucida Sans" w:hAnsi="Lucida Sans" w:cs="Helvetica Neue"/>
          <w:b/>
          <w:sz w:val="20"/>
          <w:szCs w:val="20"/>
        </w:rPr>
        <w:t>Laban &amp; His Gods</w:t>
      </w:r>
    </w:p>
    <w:p w14:paraId="1ADBD672" w14:textId="6B8B93CE" w:rsidR="00407927" w:rsidRPr="00874AF1" w:rsidRDefault="00D0496B" w:rsidP="00B0442C">
      <w:pPr>
        <w:spacing w:after="0"/>
        <w:jc w:val="center"/>
        <w:rPr>
          <w:rFonts w:ascii="Lucida Sans" w:hAnsi="Lucida Sans"/>
          <w:b/>
          <w:sz w:val="20"/>
          <w:szCs w:val="20"/>
        </w:rPr>
      </w:pPr>
      <w:r>
        <w:rPr>
          <w:rFonts w:ascii="Lucida Sans" w:hAnsi="Lucida Sans" w:cs="Helvetica Neue"/>
          <w:b/>
          <w:sz w:val="20"/>
          <w:szCs w:val="20"/>
        </w:rPr>
        <w:t>Mar</w:t>
      </w:r>
      <w:bookmarkStart w:id="0" w:name="_GoBack"/>
      <w:bookmarkEnd w:id="0"/>
      <w:r>
        <w:rPr>
          <w:rFonts w:ascii="Lucida Sans" w:hAnsi="Lucida Sans" w:cs="Helvetica Neue"/>
          <w:b/>
          <w:sz w:val="20"/>
          <w:szCs w:val="20"/>
        </w:rPr>
        <w:t>ch 9</w:t>
      </w:r>
      <w:r w:rsidR="00407927" w:rsidRPr="00874AF1">
        <w:rPr>
          <w:rFonts w:ascii="Lucida Sans" w:hAnsi="Lucida Sans" w:cs="Helvetica Neue"/>
          <w:b/>
          <w:sz w:val="20"/>
          <w:szCs w:val="20"/>
        </w:rPr>
        <w:t>, 2014</w:t>
      </w:r>
    </w:p>
    <w:p w14:paraId="5875B1B3" w14:textId="3036A919" w:rsidR="00536BAC" w:rsidRPr="00407927" w:rsidRDefault="00536BAC" w:rsidP="00536BAC">
      <w:pPr>
        <w:rPr>
          <w:b/>
          <w:szCs w:val="17"/>
        </w:rPr>
      </w:pPr>
    </w:p>
    <w:p w14:paraId="14A256ED" w14:textId="21535790" w:rsidR="00874AF1" w:rsidRPr="00874AF1" w:rsidRDefault="00D0496B" w:rsidP="00874AF1">
      <w:pPr>
        <w:rPr>
          <w:szCs w:val="17"/>
        </w:rPr>
      </w:pPr>
      <w:r>
        <w:rPr>
          <w:szCs w:val="17"/>
        </w:rPr>
        <w:t>Caesar Paul, Pastor of Adult Ministries</w:t>
      </w:r>
    </w:p>
    <w:p w14:paraId="5DE03A2C" w14:textId="77777777" w:rsidR="00D0496B" w:rsidRPr="00D0496B" w:rsidRDefault="00D0496B" w:rsidP="00D0496B">
      <w:pPr>
        <w:rPr>
          <w:b/>
          <w:szCs w:val="17"/>
        </w:rPr>
      </w:pPr>
      <w:r w:rsidRPr="00D0496B">
        <w:rPr>
          <w:b/>
          <w:szCs w:val="17"/>
        </w:rPr>
        <w:t xml:space="preserve">Sermon Text:  </w:t>
      </w:r>
      <w:r w:rsidRPr="00D0496B">
        <w:rPr>
          <w:b/>
          <w:bCs/>
          <w:szCs w:val="17"/>
        </w:rPr>
        <w:t xml:space="preserve">Genesis 31:30 (ESV) </w:t>
      </w:r>
      <w:r w:rsidRPr="00D0496B">
        <w:rPr>
          <w:szCs w:val="17"/>
        </w:rPr>
        <w:br/>
      </w:r>
      <w:proofErr w:type="gramStart"/>
      <w:r w:rsidRPr="00D0496B">
        <w:rPr>
          <w:color w:val="000000"/>
          <w:szCs w:val="17"/>
          <w:vertAlign w:val="superscript"/>
        </w:rPr>
        <w:t xml:space="preserve">30 </w:t>
      </w:r>
      <w:r w:rsidRPr="00D0496B">
        <w:rPr>
          <w:szCs w:val="17"/>
        </w:rPr>
        <w:t> And</w:t>
      </w:r>
      <w:proofErr w:type="gramEnd"/>
      <w:r w:rsidRPr="00D0496B">
        <w:rPr>
          <w:szCs w:val="17"/>
        </w:rPr>
        <w:t xml:space="preserve"> now you have gone away because you longed greatly for your father’s house, but why did you steal my gods?”</w:t>
      </w:r>
    </w:p>
    <w:p w14:paraId="7E249D85" w14:textId="77777777" w:rsidR="00D0496B" w:rsidRPr="00D0496B" w:rsidRDefault="00D0496B" w:rsidP="00D0496B">
      <w:pPr>
        <w:rPr>
          <w:b/>
          <w:szCs w:val="17"/>
        </w:rPr>
      </w:pPr>
      <w:r w:rsidRPr="00D0496B">
        <w:rPr>
          <w:b/>
          <w:szCs w:val="17"/>
        </w:rPr>
        <w:t>Sermon Title: Laban and His Gods</w:t>
      </w:r>
    </w:p>
    <w:p w14:paraId="5DBBFAF7" w14:textId="77777777" w:rsidR="00D0496B" w:rsidRPr="00D0496B" w:rsidRDefault="00D0496B" w:rsidP="00D0496B">
      <w:pPr>
        <w:rPr>
          <w:b/>
          <w:szCs w:val="17"/>
        </w:rPr>
      </w:pPr>
      <w:r w:rsidRPr="00D0496B">
        <w:rPr>
          <w:szCs w:val="17"/>
        </w:rPr>
        <w:t xml:space="preserve">A human being will be hard pressed to become in something </w:t>
      </w:r>
      <w:proofErr w:type="gramStart"/>
      <w:r w:rsidRPr="00D0496B">
        <w:rPr>
          <w:szCs w:val="17"/>
        </w:rPr>
        <w:t>more unwise</w:t>
      </w:r>
      <w:proofErr w:type="gramEnd"/>
      <w:r w:rsidRPr="00D0496B">
        <w:rPr>
          <w:szCs w:val="17"/>
        </w:rPr>
        <w:t xml:space="preserve"> than to worship idols. Jacob's father-in-law was an idolater. His own wife, Rachel, was still under the power of, and controlled with the same brand of spiritual insanity. When Jacob fled from Laban, Rachel stole her father's household gods and, when Laban came looking for them, calmly sat on them in order to hide them from him! It is asserted that within the whole of the Bible, there is hardly a more eloquent exposure of the stupidity of idolatry.</w:t>
      </w:r>
      <w:r w:rsidRPr="00D0496B">
        <w:rPr>
          <w:szCs w:val="17"/>
        </w:rPr>
        <w:br/>
      </w:r>
    </w:p>
    <w:p w14:paraId="0F97B51E" w14:textId="77777777" w:rsidR="00D0496B" w:rsidRPr="00D0496B" w:rsidRDefault="00D0496B" w:rsidP="00D0496B">
      <w:pPr>
        <w:pStyle w:val="ListParagraph"/>
        <w:numPr>
          <w:ilvl w:val="0"/>
          <w:numId w:val="31"/>
        </w:numPr>
        <w:spacing w:after="160" w:line="259" w:lineRule="auto"/>
        <w:rPr>
          <w:b/>
          <w:szCs w:val="17"/>
        </w:rPr>
      </w:pPr>
      <w:r w:rsidRPr="00D0496B">
        <w:rPr>
          <w:b/>
          <w:szCs w:val="17"/>
        </w:rPr>
        <w:t xml:space="preserve"> The Fact of </w:t>
      </w:r>
      <w:proofErr w:type="gramStart"/>
      <w:r w:rsidRPr="00D0496B">
        <w:rPr>
          <w:b/>
          <w:szCs w:val="17"/>
        </w:rPr>
        <w:t xml:space="preserve">Idolatry </w:t>
      </w:r>
      <w:r w:rsidRPr="00D0496B">
        <w:rPr>
          <w:szCs w:val="17"/>
        </w:rPr>
        <w:t xml:space="preserve"> </w:t>
      </w:r>
      <w:r w:rsidRPr="00D0496B">
        <w:rPr>
          <w:b/>
          <w:bCs/>
          <w:szCs w:val="17"/>
        </w:rPr>
        <w:t>Genesis</w:t>
      </w:r>
      <w:proofErr w:type="gramEnd"/>
      <w:r w:rsidRPr="00D0496B">
        <w:rPr>
          <w:b/>
          <w:bCs/>
          <w:szCs w:val="17"/>
        </w:rPr>
        <w:t xml:space="preserve"> 31:30 (ESV) </w:t>
      </w:r>
      <w:r w:rsidRPr="00D0496B">
        <w:rPr>
          <w:szCs w:val="17"/>
        </w:rPr>
        <w:br/>
      </w:r>
      <w:r w:rsidRPr="00D0496B">
        <w:rPr>
          <w:color w:val="000000"/>
          <w:szCs w:val="17"/>
          <w:highlight w:val="yellow"/>
          <w:vertAlign w:val="superscript"/>
        </w:rPr>
        <w:t xml:space="preserve">30 </w:t>
      </w:r>
      <w:r w:rsidRPr="00D0496B">
        <w:rPr>
          <w:szCs w:val="17"/>
          <w:highlight w:val="yellow"/>
        </w:rPr>
        <w:t> And now you have gone away because you longed greatly for your father’s house, but why did you steal my gods?”</w:t>
      </w:r>
    </w:p>
    <w:p w14:paraId="4A0BFC24" w14:textId="18EB99C0" w:rsidR="00D0496B" w:rsidRPr="00D0496B" w:rsidRDefault="00D0496B" w:rsidP="00D0496B">
      <w:pPr>
        <w:ind w:left="360"/>
        <w:rPr>
          <w:szCs w:val="17"/>
        </w:rPr>
      </w:pPr>
      <w:r w:rsidRPr="00D0496B">
        <w:rPr>
          <w:szCs w:val="17"/>
        </w:rPr>
        <w:t>Laban openly admitted that the sticks and stones he was seeking to recover were his gods.</w:t>
      </w:r>
    </w:p>
    <w:p w14:paraId="48D4CC6A" w14:textId="77777777" w:rsidR="00D0496B" w:rsidRPr="00D0496B" w:rsidRDefault="00D0496B" w:rsidP="00D0496B">
      <w:pPr>
        <w:ind w:left="360"/>
        <w:rPr>
          <w:szCs w:val="17"/>
        </w:rPr>
      </w:pPr>
      <w:r w:rsidRPr="00D0496B">
        <w:rPr>
          <w:szCs w:val="17"/>
        </w:rPr>
        <w:t>Idolatry springs up in a heart that is unaware of the creator God, or is estranged from Him.</w:t>
      </w:r>
    </w:p>
    <w:p w14:paraId="26B2E875" w14:textId="77777777" w:rsidR="00D0496B" w:rsidRPr="00D0496B" w:rsidRDefault="00D0496B" w:rsidP="00D0496B">
      <w:pPr>
        <w:ind w:left="360"/>
        <w:rPr>
          <w:szCs w:val="17"/>
        </w:rPr>
      </w:pPr>
      <w:r w:rsidRPr="00D0496B">
        <w:rPr>
          <w:szCs w:val="17"/>
        </w:rPr>
        <w:t>Satan is the instigator and promoter of all idolatry.</w:t>
      </w:r>
    </w:p>
    <w:p w14:paraId="388CA433" w14:textId="77777777" w:rsidR="00D0496B" w:rsidRPr="00D0496B" w:rsidRDefault="00D0496B" w:rsidP="00D0496B">
      <w:pPr>
        <w:ind w:left="360"/>
        <w:rPr>
          <w:szCs w:val="17"/>
        </w:rPr>
      </w:pPr>
      <w:r w:rsidRPr="00D0496B">
        <w:rPr>
          <w:szCs w:val="17"/>
        </w:rPr>
        <w:t xml:space="preserve">In deceiving Adam and Eve, let’s note what Satan told them in Gen. 3: 4-5, </w:t>
      </w:r>
      <w:r w:rsidRPr="00D0496B">
        <w:rPr>
          <w:b/>
          <w:bCs/>
          <w:szCs w:val="17"/>
        </w:rPr>
        <w:t xml:space="preserve">Genesis 3:4-5 (ESV) </w:t>
      </w:r>
      <w:r w:rsidRPr="00D0496B">
        <w:rPr>
          <w:szCs w:val="17"/>
        </w:rPr>
        <w:br/>
      </w:r>
      <w:proofErr w:type="gramStart"/>
      <w:r w:rsidRPr="00D0496B">
        <w:rPr>
          <w:color w:val="000000"/>
          <w:szCs w:val="17"/>
          <w:vertAlign w:val="superscript"/>
        </w:rPr>
        <w:t xml:space="preserve">4 </w:t>
      </w:r>
      <w:r w:rsidRPr="00D0496B">
        <w:rPr>
          <w:szCs w:val="17"/>
        </w:rPr>
        <w:t> </w:t>
      </w:r>
      <w:r w:rsidRPr="00D0496B">
        <w:rPr>
          <w:szCs w:val="17"/>
          <w:highlight w:val="yellow"/>
        </w:rPr>
        <w:t>But</w:t>
      </w:r>
      <w:proofErr w:type="gramEnd"/>
      <w:r w:rsidRPr="00D0496B">
        <w:rPr>
          <w:szCs w:val="17"/>
          <w:highlight w:val="yellow"/>
        </w:rPr>
        <w:t xml:space="preserve"> the serpent said to the woman, “You will not surely die. </w:t>
      </w:r>
      <w:r w:rsidRPr="00D0496B">
        <w:rPr>
          <w:szCs w:val="17"/>
          <w:highlight w:val="yellow"/>
        </w:rPr>
        <w:br/>
      </w:r>
      <w:proofErr w:type="gramStart"/>
      <w:r w:rsidRPr="00D0496B">
        <w:rPr>
          <w:color w:val="000000"/>
          <w:szCs w:val="17"/>
          <w:highlight w:val="yellow"/>
          <w:vertAlign w:val="superscript"/>
        </w:rPr>
        <w:t xml:space="preserve">5 </w:t>
      </w:r>
      <w:r w:rsidRPr="00D0496B">
        <w:rPr>
          <w:szCs w:val="17"/>
          <w:highlight w:val="yellow"/>
        </w:rPr>
        <w:t> For</w:t>
      </w:r>
      <w:proofErr w:type="gramEnd"/>
      <w:r w:rsidRPr="00D0496B">
        <w:rPr>
          <w:szCs w:val="17"/>
          <w:highlight w:val="yellow"/>
        </w:rPr>
        <w:t xml:space="preserve"> God knows that when you eat of it your eyes will be opened, and you will be like God, knowing good and evil.”</w:t>
      </w:r>
    </w:p>
    <w:p w14:paraId="06840E40" w14:textId="77777777" w:rsidR="00D0496B" w:rsidRPr="00D0496B" w:rsidRDefault="00D0496B" w:rsidP="00D0496B">
      <w:pPr>
        <w:ind w:left="360"/>
        <w:rPr>
          <w:szCs w:val="17"/>
        </w:rPr>
      </w:pPr>
      <w:r w:rsidRPr="00D0496B">
        <w:rPr>
          <w:szCs w:val="17"/>
        </w:rPr>
        <w:t xml:space="preserve">God knows evil from the standpoint of being God.  Adam and Eve came to know evil by doing evil, and by experiencing the devastating consequences of evil.  </w:t>
      </w:r>
    </w:p>
    <w:p w14:paraId="132358F0" w14:textId="77777777" w:rsidR="00D0496B" w:rsidRPr="00D0496B" w:rsidRDefault="00D0496B" w:rsidP="00D0496B">
      <w:pPr>
        <w:ind w:left="360"/>
        <w:rPr>
          <w:szCs w:val="17"/>
        </w:rPr>
      </w:pPr>
      <w:r w:rsidRPr="00D0496B">
        <w:rPr>
          <w:szCs w:val="17"/>
        </w:rPr>
        <w:t xml:space="preserve">One would be hard pressed to find a more vivid exposure of the absurdity of idolatry.  </w:t>
      </w:r>
      <w:r w:rsidRPr="00D0496B">
        <w:rPr>
          <w:b/>
          <w:bCs/>
          <w:szCs w:val="17"/>
        </w:rPr>
        <w:t xml:space="preserve">Genesis 31:34-35 (ESV) </w:t>
      </w:r>
      <w:r w:rsidRPr="00D0496B">
        <w:rPr>
          <w:szCs w:val="17"/>
        </w:rPr>
        <w:br/>
      </w:r>
      <w:proofErr w:type="gramStart"/>
      <w:r w:rsidRPr="00D0496B">
        <w:rPr>
          <w:color w:val="000000"/>
          <w:szCs w:val="17"/>
          <w:vertAlign w:val="superscript"/>
        </w:rPr>
        <w:t xml:space="preserve">34 </w:t>
      </w:r>
      <w:r w:rsidRPr="00D0496B">
        <w:rPr>
          <w:szCs w:val="17"/>
        </w:rPr>
        <w:t> </w:t>
      </w:r>
      <w:r w:rsidRPr="00D0496B">
        <w:rPr>
          <w:szCs w:val="17"/>
          <w:highlight w:val="yellow"/>
        </w:rPr>
        <w:t>Now</w:t>
      </w:r>
      <w:proofErr w:type="gramEnd"/>
      <w:r w:rsidRPr="00D0496B">
        <w:rPr>
          <w:szCs w:val="17"/>
          <w:highlight w:val="yellow"/>
        </w:rPr>
        <w:t xml:space="preserve"> Rachel had taken the household gods and put them in the camel’s saddle and sat on them. Laban felt all about the tent, but did not find them. </w:t>
      </w:r>
      <w:r w:rsidRPr="00D0496B">
        <w:rPr>
          <w:szCs w:val="17"/>
          <w:highlight w:val="yellow"/>
        </w:rPr>
        <w:br/>
      </w:r>
      <w:proofErr w:type="gramStart"/>
      <w:r w:rsidRPr="00D0496B">
        <w:rPr>
          <w:color w:val="000000"/>
          <w:szCs w:val="17"/>
          <w:highlight w:val="yellow"/>
          <w:vertAlign w:val="superscript"/>
        </w:rPr>
        <w:t xml:space="preserve">35 </w:t>
      </w:r>
      <w:r w:rsidRPr="00D0496B">
        <w:rPr>
          <w:szCs w:val="17"/>
          <w:highlight w:val="yellow"/>
        </w:rPr>
        <w:t> And</w:t>
      </w:r>
      <w:proofErr w:type="gramEnd"/>
      <w:r w:rsidRPr="00D0496B">
        <w:rPr>
          <w:szCs w:val="17"/>
          <w:highlight w:val="yellow"/>
        </w:rPr>
        <w:t xml:space="preserve"> she said to her father, “Let not my lord be angry that I cannot rise before you, for the way of women is upon me.” So he searched but did not find the household gods.</w:t>
      </w:r>
    </w:p>
    <w:p w14:paraId="7B2FCC48" w14:textId="21762096" w:rsidR="00D0496B" w:rsidRPr="00D0496B" w:rsidRDefault="00D0496B" w:rsidP="00D0496B">
      <w:pPr>
        <w:rPr>
          <w:rFonts w:eastAsia="Times New Roman"/>
          <w:szCs w:val="17"/>
        </w:rPr>
      </w:pPr>
      <w:r w:rsidRPr="00D0496B">
        <w:rPr>
          <w:szCs w:val="17"/>
        </w:rPr>
        <w:t xml:space="preserve">Here the voice of Isaiah, </w:t>
      </w:r>
      <w:r w:rsidRPr="00D0496B">
        <w:rPr>
          <w:rFonts w:eastAsia="Times New Roman"/>
          <w:b/>
          <w:bCs/>
          <w:szCs w:val="17"/>
        </w:rPr>
        <w:t xml:space="preserve">Isaiah 53:6 (ESV) </w:t>
      </w:r>
      <w:r w:rsidRPr="00D0496B">
        <w:rPr>
          <w:rFonts w:eastAsia="Times New Roman"/>
          <w:szCs w:val="17"/>
        </w:rPr>
        <w:br/>
      </w:r>
      <w:proofErr w:type="gramStart"/>
      <w:r w:rsidRPr="00D0496B">
        <w:rPr>
          <w:rFonts w:eastAsia="Times New Roman"/>
          <w:color w:val="000000"/>
          <w:szCs w:val="17"/>
          <w:highlight w:val="yellow"/>
          <w:vertAlign w:val="superscript"/>
        </w:rPr>
        <w:t xml:space="preserve">6 </w:t>
      </w:r>
      <w:r w:rsidRPr="00D0496B">
        <w:rPr>
          <w:rFonts w:eastAsia="Times New Roman"/>
          <w:szCs w:val="17"/>
          <w:highlight w:val="yellow"/>
        </w:rPr>
        <w:t> All</w:t>
      </w:r>
      <w:proofErr w:type="gramEnd"/>
      <w:r w:rsidRPr="00D0496B">
        <w:rPr>
          <w:rFonts w:eastAsia="Times New Roman"/>
          <w:szCs w:val="17"/>
          <w:highlight w:val="yellow"/>
        </w:rPr>
        <w:t xml:space="preserve"> we like sheep have gone astray; we have turned—every one—to his own way; and the </w:t>
      </w:r>
      <w:r w:rsidRPr="00D0496B">
        <w:rPr>
          <w:rFonts w:eastAsia="Times New Roman"/>
          <w:smallCaps/>
          <w:szCs w:val="17"/>
          <w:highlight w:val="yellow"/>
        </w:rPr>
        <w:t>LORD</w:t>
      </w:r>
      <w:r w:rsidRPr="00D0496B">
        <w:rPr>
          <w:rFonts w:eastAsia="Times New Roman"/>
          <w:szCs w:val="17"/>
          <w:highlight w:val="yellow"/>
        </w:rPr>
        <w:t xml:space="preserve"> has laid on him the iniquity of us all.</w:t>
      </w:r>
      <w:r w:rsidRPr="00D0496B">
        <w:rPr>
          <w:rFonts w:eastAsia="Times New Roman"/>
          <w:szCs w:val="17"/>
        </w:rPr>
        <w:t xml:space="preserve"> </w:t>
      </w:r>
    </w:p>
    <w:p w14:paraId="73BCDA24" w14:textId="77777777" w:rsidR="00D0496B" w:rsidRPr="00D0496B" w:rsidRDefault="00D0496B" w:rsidP="00D0496B">
      <w:pPr>
        <w:rPr>
          <w:b/>
          <w:szCs w:val="17"/>
        </w:rPr>
      </w:pPr>
    </w:p>
    <w:p w14:paraId="2F099E2D" w14:textId="77777777" w:rsidR="00D0496B" w:rsidRPr="00D0496B" w:rsidRDefault="00D0496B" w:rsidP="00D0496B">
      <w:pPr>
        <w:pStyle w:val="ListParagraph"/>
        <w:numPr>
          <w:ilvl w:val="0"/>
          <w:numId w:val="31"/>
        </w:numPr>
        <w:spacing w:after="160" w:line="259" w:lineRule="auto"/>
        <w:rPr>
          <w:b/>
          <w:szCs w:val="17"/>
        </w:rPr>
      </w:pPr>
      <w:r w:rsidRPr="00D0496B">
        <w:rPr>
          <w:b/>
          <w:szCs w:val="17"/>
        </w:rPr>
        <w:t xml:space="preserve">The Folly of Idolatry </w:t>
      </w:r>
      <w:r w:rsidRPr="00D0496B">
        <w:rPr>
          <w:szCs w:val="17"/>
        </w:rPr>
        <w:t xml:space="preserve">Gen. 31:34 -35, </w:t>
      </w:r>
      <w:r w:rsidRPr="00D0496B">
        <w:rPr>
          <w:b/>
          <w:bCs/>
          <w:szCs w:val="17"/>
        </w:rPr>
        <w:t xml:space="preserve">Genesis 31:34-35 (ESV) </w:t>
      </w:r>
      <w:r w:rsidRPr="00D0496B">
        <w:rPr>
          <w:szCs w:val="17"/>
        </w:rPr>
        <w:br/>
      </w:r>
      <w:proofErr w:type="gramStart"/>
      <w:r w:rsidRPr="00D0496B">
        <w:rPr>
          <w:color w:val="000000"/>
          <w:szCs w:val="17"/>
          <w:vertAlign w:val="superscript"/>
        </w:rPr>
        <w:t xml:space="preserve">34 </w:t>
      </w:r>
      <w:r w:rsidRPr="00D0496B">
        <w:rPr>
          <w:szCs w:val="17"/>
        </w:rPr>
        <w:t> Now</w:t>
      </w:r>
      <w:proofErr w:type="gramEnd"/>
      <w:r w:rsidRPr="00D0496B">
        <w:rPr>
          <w:szCs w:val="17"/>
        </w:rPr>
        <w:t xml:space="preserve"> Rachel had taken the household gods and put them in the camel’s saddle and sat on them. Laban felt all about the tent, but did not find them. </w:t>
      </w:r>
      <w:r w:rsidRPr="00D0496B">
        <w:rPr>
          <w:szCs w:val="17"/>
        </w:rPr>
        <w:br/>
      </w:r>
      <w:proofErr w:type="gramStart"/>
      <w:r w:rsidRPr="00D0496B">
        <w:rPr>
          <w:color w:val="000000"/>
          <w:szCs w:val="17"/>
          <w:vertAlign w:val="superscript"/>
        </w:rPr>
        <w:t xml:space="preserve">35 </w:t>
      </w:r>
      <w:r w:rsidRPr="00D0496B">
        <w:rPr>
          <w:szCs w:val="17"/>
        </w:rPr>
        <w:t> And</w:t>
      </w:r>
      <w:proofErr w:type="gramEnd"/>
      <w:r w:rsidRPr="00D0496B">
        <w:rPr>
          <w:szCs w:val="17"/>
        </w:rPr>
        <w:t xml:space="preserve"> she said to her father, “Let not my lord be angry that I cannot rise before you, for the way of women is upon me.” So he searched but did not find the household gods.  </w:t>
      </w:r>
    </w:p>
    <w:p w14:paraId="1F05EB02" w14:textId="77777777" w:rsidR="00D0496B" w:rsidRPr="00D0496B" w:rsidRDefault="00D0496B" w:rsidP="00D0496B">
      <w:pPr>
        <w:pStyle w:val="ListParagraph"/>
        <w:ind w:left="1080"/>
        <w:rPr>
          <w:b/>
          <w:szCs w:val="17"/>
        </w:rPr>
      </w:pPr>
    </w:p>
    <w:p w14:paraId="41156A38" w14:textId="77777777" w:rsidR="00D0496B" w:rsidRPr="00D0496B" w:rsidRDefault="00D0496B" w:rsidP="00D0496B">
      <w:pPr>
        <w:pStyle w:val="ListParagraph"/>
        <w:ind w:left="1080"/>
        <w:rPr>
          <w:szCs w:val="17"/>
        </w:rPr>
      </w:pPr>
      <w:r w:rsidRPr="00D0496B">
        <w:rPr>
          <w:szCs w:val="17"/>
        </w:rPr>
        <w:t>Laban’s gods could not prevent themselves from being stolen.</w:t>
      </w:r>
    </w:p>
    <w:p w14:paraId="6D98AC8D" w14:textId="77777777" w:rsidR="00D0496B" w:rsidRPr="00D0496B" w:rsidRDefault="00D0496B" w:rsidP="00D0496B">
      <w:pPr>
        <w:pStyle w:val="ListParagraph"/>
        <w:ind w:left="1080"/>
        <w:rPr>
          <w:b/>
          <w:szCs w:val="17"/>
        </w:rPr>
      </w:pPr>
    </w:p>
    <w:p w14:paraId="15207EA2" w14:textId="77777777" w:rsidR="00D0496B" w:rsidRPr="00D0496B" w:rsidRDefault="00D0496B" w:rsidP="00D0496B">
      <w:pPr>
        <w:pStyle w:val="ListParagraph"/>
        <w:ind w:left="1080"/>
        <w:rPr>
          <w:szCs w:val="17"/>
        </w:rPr>
      </w:pPr>
      <w:r w:rsidRPr="00D0496B">
        <w:rPr>
          <w:szCs w:val="17"/>
        </w:rPr>
        <w:t>Laban’s gods could not prevent themselves from being humiliated.  They were ignominiously, and disrespectfully sat upon.</w:t>
      </w:r>
    </w:p>
    <w:p w14:paraId="1AA6C56D" w14:textId="77777777" w:rsidR="00D0496B" w:rsidRPr="00D0496B" w:rsidRDefault="00D0496B" w:rsidP="00D0496B">
      <w:pPr>
        <w:pStyle w:val="ListParagraph"/>
        <w:ind w:left="1080"/>
        <w:rPr>
          <w:szCs w:val="17"/>
        </w:rPr>
      </w:pPr>
    </w:p>
    <w:p w14:paraId="0AF09F66" w14:textId="77777777" w:rsidR="00D0496B" w:rsidRPr="00D0496B" w:rsidRDefault="00D0496B" w:rsidP="00D0496B">
      <w:pPr>
        <w:pStyle w:val="ListParagraph"/>
        <w:ind w:left="1080"/>
        <w:rPr>
          <w:szCs w:val="17"/>
        </w:rPr>
      </w:pPr>
      <w:r w:rsidRPr="00D0496B">
        <w:rPr>
          <w:szCs w:val="17"/>
        </w:rPr>
        <w:t>Laban’s gods could neither proclaim their presence, nor prevail upon their devotee to be rescued.</w:t>
      </w:r>
    </w:p>
    <w:p w14:paraId="7731EB07" w14:textId="77777777" w:rsidR="00D0496B" w:rsidRPr="00D0496B" w:rsidRDefault="00D0496B" w:rsidP="00D0496B">
      <w:pPr>
        <w:rPr>
          <w:szCs w:val="17"/>
        </w:rPr>
      </w:pPr>
    </w:p>
    <w:p w14:paraId="5112545E" w14:textId="77777777" w:rsidR="00D0496B" w:rsidRPr="00D0496B" w:rsidRDefault="00D0496B" w:rsidP="00D0496B">
      <w:pPr>
        <w:pStyle w:val="ListParagraph"/>
        <w:numPr>
          <w:ilvl w:val="0"/>
          <w:numId w:val="31"/>
        </w:numPr>
        <w:spacing w:after="160" w:line="259" w:lineRule="auto"/>
        <w:rPr>
          <w:b/>
          <w:szCs w:val="17"/>
        </w:rPr>
      </w:pPr>
      <w:r w:rsidRPr="00D0496B">
        <w:rPr>
          <w:b/>
          <w:szCs w:val="17"/>
        </w:rPr>
        <w:t xml:space="preserve">The Force of </w:t>
      </w:r>
      <w:proofErr w:type="gramStart"/>
      <w:r w:rsidRPr="00D0496B">
        <w:rPr>
          <w:b/>
          <w:szCs w:val="17"/>
        </w:rPr>
        <w:t xml:space="preserve">Idolatry  </w:t>
      </w:r>
      <w:r w:rsidRPr="00D0496B">
        <w:rPr>
          <w:szCs w:val="17"/>
        </w:rPr>
        <w:t>Gen</w:t>
      </w:r>
      <w:proofErr w:type="gramEnd"/>
      <w:r w:rsidRPr="00D0496B">
        <w:rPr>
          <w:szCs w:val="17"/>
        </w:rPr>
        <w:t>. 31: 24, 30, 34-35.</w:t>
      </w:r>
    </w:p>
    <w:p w14:paraId="473B787C" w14:textId="77777777" w:rsidR="00D0496B" w:rsidRPr="00D0496B" w:rsidRDefault="00D0496B" w:rsidP="00D0496B">
      <w:pPr>
        <w:pStyle w:val="ListParagraph"/>
        <w:ind w:left="1080"/>
        <w:rPr>
          <w:szCs w:val="17"/>
        </w:rPr>
      </w:pPr>
      <w:r w:rsidRPr="00D0496B">
        <w:rPr>
          <w:szCs w:val="17"/>
        </w:rPr>
        <w:t xml:space="preserve">In Gen.31: 24, the true and living God appeared to Laban and spoke to him.  </w:t>
      </w:r>
    </w:p>
    <w:p w14:paraId="4F89FAD2" w14:textId="77777777" w:rsidR="00D0496B" w:rsidRPr="00D0496B" w:rsidRDefault="00D0496B" w:rsidP="00D0496B">
      <w:pPr>
        <w:pStyle w:val="ListParagraph"/>
        <w:ind w:left="1080"/>
        <w:rPr>
          <w:rFonts w:eastAsia="Times New Roman"/>
          <w:szCs w:val="17"/>
        </w:rPr>
      </w:pPr>
      <w:r w:rsidRPr="00D0496B">
        <w:rPr>
          <w:szCs w:val="17"/>
        </w:rPr>
        <w:t xml:space="preserve"> </w:t>
      </w:r>
      <w:r w:rsidRPr="00D0496B">
        <w:rPr>
          <w:rFonts w:eastAsia="Times New Roman"/>
          <w:b/>
          <w:bCs/>
          <w:szCs w:val="17"/>
        </w:rPr>
        <w:t xml:space="preserve">Genesis 31:24 (ESV) </w:t>
      </w:r>
      <w:r w:rsidRPr="00D0496B">
        <w:rPr>
          <w:rFonts w:eastAsia="Times New Roman"/>
          <w:szCs w:val="17"/>
        </w:rPr>
        <w:br/>
      </w:r>
      <w:proofErr w:type="gramStart"/>
      <w:r w:rsidRPr="00D0496B">
        <w:rPr>
          <w:rFonts w:eastAsia="Times New Roman"/>
          <w:color w:val="000000"/>
          <w:szCs w:val="17"/>
          <w:highlight w:val="yellow"/>
          <w:vertAlign w:val="superscript"/>
        </w:rPr>
        <w:t xml:space="preserve">24 </w:t>
      </w:r>
      <w:r w:rsidRPr="00D0496B">
        <w:rPr>
          <w:rFonts w:eastAsia="Times New Roman"/>
          <w:szCs w:val="17"/>
          <w:highlight w:val="yellow"/>
        </w:rPr>
        <w:t> But</w:t>
      </w:r>
      <w:proofErr w:type="gramEnd"/>
      <w:r w:rsidRPr="00D0496B">
        <w:rPr>
          <w:rFonts w:eastAsia="Times New Roman"/>
          <w:szCs w:val="17"/>
          <w:highlight w:val="yellow"/>
        </w:rPr>
        <w:t xml:space="preserve"> God came to Laban the </w:t>
      </w:r>
      <w:proofErr w:type="spellStart"/>
      <w:r w:rsidRPr="00D0496B">
        <w:rPr>
          <w:rFonts w:eastAsia="Times New Roman"/>
          <w:szCs w:val="17"/>
          <w:highlight w:val="yellow"/>
        </w:rPr>
        <w:t>Aramean</w:t>
      </w:r>
      <w:proofErr w:type="spellEnd"/>
      <w:r w:rsidRPr="00D0496B">
        <w:rPr>
          <w:rFonts w:eastAsia="Times New Roman"/>
          <w:szCs w:val="17"/>
          <w:highlight w:val="yellow"/>
        </w:rPr>
        <w:t xml:space="preserve"> in a dream by night and said to him, “Be careful not to say anything to Jacob, either good or bad.”</w:t>
      </w:r>
      <w:r w:rsidRPr="00D0496B">
        <w:rPr>
          <w:rFonts w:eastAsia="Times New Roman"/>
          <w:szCs w:val="17"/>
        </w:rPr>
        <w:t xml:space="preserve"> </w:t>
      </w:r>
    </w:p>
    <w:p w14:paraId="7B6838F4" w14:textId="77777777" w:rsidR="00D0496B" w:rsidRPr="00D0496B" w:rsidRDefault="00D0496B" w:rsidP="00D0496B">
      <w:pPr>
        <w:pStyle w:val="ListParagraph"/>
        <w:ind w:left="1080"/>
        <w:rPr>
          <w:rFonts w:eastAsia="Times New Roman"/>
          <w:szCs w:val="17"/>
        </w:rPr>
      </w:pPr>
    </w:p>
    <w:p w14:paraId="685DF3B5" w14:textId="77777777" w:rsidR="00D0496B" w:rsidRPr="00D0496B" w:rsidRDefault="00D0496B" w:rsidP="00D0496B">
      <w:pPr>
        <w:pStyle w:val="ListParagraph"/>
        <w:ind w:left="1080"/>
        <w:rPr>
          <w:szCs w:val="17"/>
        </w:rPr>
      </w:pPr>
      <w:r w:rsidRPr="00D0496B">
        <w:rPr>
          <w:szCs w:val="17"/>
        </w:rPr>
        <w:t>It is good to be in the will of God.</w:t>
      </w:r>
    </w:p>
    <w:p w14:paraId="775B4563" w14:textId="77777777" w:rsidR="00D0496B" w:rsidRPr="00D0496B" w:rsidRDefault="00D0496B" w:rsidP="00D0496B">
      <w:pPr>
        <w:pStyle w:val="ListParagraph"/>
        <w:ind w:left="1080"/>
        <w:rPr>
          <w:szCs w:val="17"/>
        </w:rPr>
      </w:pPr>
      <w:r w:rsidRPr="00D0496B">
        <w:rPr>
          <w:szCs w:val="17"/>
        </w:rPr>
        <w:t xml:space="preserve">It is great to be </w:t>
      </w:r>
      <w:proofErr w:type="spellStart"/>
      <w:r w:rsidRPr="00D0496B">
        <w:rPr>
          <w:szCs w:val="17"/>
        </w:rPr>
        <w:t>covenantally</w:t>
      </w:r>
      <w:proofErr w:type="spellEnd"/>
      <w:r w:rsidRPr="00D0496B">
        <w:rPr>
          <w:szCs w:val="17"/>
        </w:rPr>
        <w:t xml:space="preserve"> chosen by God.</w:t>
      </w:r>
    </w:p>
    <w:p w14:paraId="0381D09E" w14:textId="77777777" w:rsidR="00D0496B" w:rsidRPr="00D0496B" w:rsidRDefault="00D0496B" w:rsidP="00D0496B">
      <w:pPr>
        <w:pStyle w:val="ListParagraph"/>
        <w:ind w:left="1080"/>
        <w:rPr>
          <w:szCs w:val="17"/>
        </w:rPr>
      </w:pPr>
      <w:r w:rsidRPr="00D0496B">
        <w:rPr>
          <w:szCs w:val="17"/>
        </w:rPr>
        <w:t xml:space="preserve">God has plans to bless you and to make you a blessing. </w:t>
      </w:r>
    </w:p>
    <w:p w14:paraId="262CF55F" w14:textId="77777777" w:rsidR="00D0496B" w:rsidRPr="00D0496B" w:rsidRDefault="00D0496B" w:rsidP="00D0496B">
      <w:pPr>
        <w:pStyle w:val="ListParagraph"/>
        <w:ind w:left="1080"/>
        <w:rPr>
          <w:szCs w:val="17"/>
        </w:rPr>
      </w:pPr>
    </w:p>
    <w:p w14:paraId="25CE0B4A" w14:textId="77777777" w:rsidR="00D0496B" w:rsidRPr="00D0496B" w:rsidRDefault="00D0496B" w:rsidP="00D0496B">
      <w:pPr>
        <w:pStyle w:val="ListParagraph"/>
        <w:ind w:left="1080"/>
        <w:rPr>
          <w:szCs w:val="17"/>
        </w:rPr>
      </w:pPr>
      <w:r w:rsidRPr="00D0496B">
        <w:rPr>
          <w:szCs w:val="17"/>
        </w:rPr>
        <w:t>After the true and living God appeared to Laban, he still astoundingly called his idols gods!</w:t>
      </w:r>
    </w:p>
    <w:p w14:paraId="6C93DE30" w14:textId="77777777" w:rsidR="00D0496B" w:rsidRPr="00D0496B" w:rsidRDefault="00D0496B" w:rsidP="00D0496B">
      <w:pPr>
        <w:pStyle w:val="ListParagraph"/>
        <w:ind w:left="1080"/>
        <w:rPr>
          <w:szCs w:val="17"/>
        </w:rPr>
      </w:pPr>
    </w:p>
    <w:p w14:paraId="7FBFBC23" w14:textId="77777777" w:rsidR="00D0496B" w:rsidRPr="00D0496B" w:rsidRDefault="00D0496B" w:rsidP="00D0496B">
      <w:pPr>
        <w:pStyle w:val="ListParagraph"/>
        <w:ind w:left="1080"/>
        <w:rPr>
          <w:szCs w:val="17"/>
        </w:rPr>
      </w:pPr>
      <w:r w:rsidRPr="00D0496B">
        <w:rPr>
          <w:szCs w:val="17"/>
        </w:rPr>
        <w:t>How can this be explained?</w:t>
      </w:r>
    </w:p>
    <w:p w14:paraId="79A18FB6" w14:textId="77777777" w:rsidR="00D0496B" w:rsidRPr="00D0496B" w:rsidRDefault="00D0496B" w:rsidP="00D0496B">
      <w:pPr>
        <w:pStyle w:val="ListParagraph"/>
        <w:ind w:left="1080"/>
        <w:rPr>
          <w:szCs w:val="17"/>
        </w:rPr>
      </w:pPr>
    </w:p>
    <w:p w14:paraId="461322D7" w14:textId="77777777" w:rsidR="00D0496B" w:rsidRPr="00D0496B" w:rsidRDefault="00D0496B" w:rsidP="00D0496B">
      <w:pPr>
        <w:pStyle w:val="ListParagraph"/>
        <w:ind w:left="1080"/>
        <w:rPr>
          <w:szCs w:val="17"/>
        </w:rPr>
      </w:pPr>
      <w:r w:rsidRPr="00D0496B">
        <w:rPr>
          <w:b/>
          <w:bCs/>
          <w:szCs w:val="17"/>
        </w:rPr>
        <w:t xml:space="preserve">2 Corinthians 4:3-4 (ESV) </w:t>
      </w:r>
      <w:r w:rsidRPr="00D0496B">
        <w:rPr>
          <w:szCs w:val="17"/>
        </w:rPr>
        <w:br/>
      </w:r>
      <w:proofErr w:type="gramStart"/>
      <w:r w:rsidRPr="00D0496B">
        <w:rPr>
          <w:color w:val="000000"/>
          <w:szCs w:val="17"/>
          <w:vertAlign w:val="superscript"/>
        </w:rPr>
        <w:t xml:space="preserve">3 </w:t>
      </w:r>
      <w:r w:rsidRPr="00D0496B">
        <w:rPr>
          <w:szCs w:val="17"/>
        </w:rPr>
        <w:t> And</w:t>
      </w:r>
      <w:proofErr w:type="gramEnd"/>
      <w:r w:rsidRPr="00D0496B">
        <w:rPr>
          <w:szCs w:val="17"/>
        </w:rPr>
        <w:t xml:space="preserve"> even if our gospel is veiled, it is veiled to those who are perishing. </w:t>
      </w:r>
      <w:r w:rsidRPr="00D0496B">
        <w:rPr>
          <w:szCs w:val="17"/>
        </w:rPr>
        <w:br/>
      </w:r>
      <w:proofErr w:type="gramStart"/>
      <w:r w:rsidRPr="00D0496B">
        <w:rPr>
          <w:color w:val="000000"/>
          <w:szCs w:val="17"/>
          <w:vertAlign w:val="superscript"/>
        </w:rPr>
        <w:t xml:space="preserve">4 </w:t>
      </w:r>
      <w:r w:rsidRPr="00D0496B">
        <w:rPr>
          <w:szCs w:val="17"/>
        </w:rPr>
        <w:t> In</w:t>
      </w:r>
      <w:proofErr w:type="gramEnd"/>
      <w:r w:rsidRPr="00D0496B">
        <w:rPr>
          <w:szCs w:val="17"/>
        </w:rPr>
        <w:t xml:space="preserve"> their case the god of this world has blinded the minds of the unbelievers, to keep them from seeing the light of the gospel of the glory of Christ, who is the image of God.</w:t>
      </w:r>
    </w:p>
    <w:p w14:paraId="672C7755" w14:textId="77777777" w:rsidR="00D0496B" w:rsidRPr="00D0496B" w:rsidRDefault="00D0496B" w:rsidP="00D0496B">
      <w:pPr>
        <w:pStyle w:val="ListParagraph"/>
        <w:ind w:left="1080"/>
        <w:rPr>
          <w:szCs w:val="17"/>
        </w:rPr>
      </w:pPr>
    </w:p>
    <w:p w14:paraId="2FEAE0EE" w14:textId="77777777" w:rsidR="00D0496B" w:rsidRPr="00D0496B" w:rsidRDefault="00D0496B" w:rsidP="00D0496B">
      <w:pPr>
        <w:pStyle w:val="ListParagraph"/>
        <w:ind w:left="1080"/>
        <w:rPr>
          <w:rStyle w:val="jesuswords"/>
          <w:szCs w:val="17"/>
        </w:rPr>
      </w:pPr>
      <w:r w:rsidRPr="00D0496B">
        <w:rPr>
          <w:b/>
          <w:bCs/>
          <w:szCs w:val="17"/>
        </w:rPr>
        <w:t xml:space="preserve">John 12:31 (ESV) </w:t>
      </w:r>
      <w:r w:rsidRPr="00D0496B">
        <w:rPr>
          <w:szCs w:val="17"/>
        </w:rPr>
        <w:br/>
      </w:r>
      <w:proofErr w:type="gramStart"/>
      <w:r w:rsidRPr="00D0496B">
        <w:rPr>
          <w:color w:val="000000"/>
          <w:szCs w:val="17"/>
          <w:vertAlign w:val="superscript"/>
        </w:rPr>
        <w:t xml:space="preserve">31 </w:t>
      </w:r>
      <w:r w:rsidRPr="00D0496B">
        <w:rPr>
          <w:szCs w:val="17"/>
        </w:rPr>
        <w:t> </w:t>
      </w:r>
      <w:r w:rsidRPr="00D0496B">
        <w:rPr>
          <w:rStyle w:val="jesuswords"/>
          <w:szCs w:val="17"/>
        </w:rPr>
        <w:t>Now</w:t>
      </w:r>
      <w:proofErr w:type="gramEnd"/>
      <w:r w:rsidRPr="00D0496B">
        <w:rPr>
          <w:rStyle w:val="jesuswords"/>
          <w:szCs w:val="17"/>
        </w:rPr>
        <w:t xml:space="preserve"> is the judgment of this world; now will the ruler of this world be cast out.</w:t>
      </w:r>
    </w:p>
    <w:p w14:paraId="60C3D743" w14:textId="77777777" w:rsidR="00D0496B" w:rsidRPr="00D0496B" w:rsidRDefault="00D0496B" w:rsidP="00D0496B">
      <w:pPr>
        <w:rPr>
          <w:rFonts w:eastAsia="Times New Roman"/>
          <w:szCs w:val="17"/>
        </w:rPr>
      </w:pPr>
      <w:proofErr w:type="spellStart"/>
      <w:r w:rsidRPr="00D0496B">
        <w:rPr>
          <w:bCs/>
          <w:szCs w:val="17"/>
        </w:rPr>
        <w:t>Psm</w:t>
      </w:r>
      <w:proofErr w:type="spellEnd"/>
      <w:r w:rsidRPr="00D0496B">
        <w:rPr>
          <w:bCs/>
          <w:szCs w:val="17"/>
        </w:rPr>
        <w:t xml:space="preserve">. 9:5, </w:t>
      </w:r>
      <w:r w:rsidRPr="00D0496B">
        <w:rPr>
          <w:rFonts w:eastAsia="Times New Roman"/>
          <w:b/>
          <w:bCs/>
          <w:szCs w:val="17"/>
        </w:rPr>
        <w:t xml:space="preserve">Psalm 96:5 (ESV) </w:t>
      </w:r>
      <w:r w:rsidRPr="00D0496B">
        <w:rPr>
          <w:rFonts w:eastAsia="Times New Roman"/>
          <w:szCs w:val="17"/>
        </w:rPr>
        <w:br/>
      </w:r>
      <w:proofErr w:type="gramStart"/>
      <w:r w:rsidRPr="00D0496B">
        <w:rPr>
          <w:rFonts w:eastAsia="Times New Roman"/>
          <w:color w:val="000000"/>
          <w:szCs w:val="17"/>
          <w:vertAlign w:val="superscript"/>
        </w:rPr>
        <w:t xml:space="preserve">5 </w:t>
      </w:r>
      <w:r w:rsidRPr="00D0496B">
        <w:rPr>
          <w:rFonts w:eastAsia="Times New Roman"/>
          <w:szCs w:val="17"/>
        </w:rPr>
        <w:t> For</w:t>
      </w:r>
      <w:proofErr w:type="gramEnd"/>
      <w:r w:rsidRPr="00D0496B">
        <w:rPr>
          <w:rFonts w:eastAsia="Times New Roman"/>
          <w:szCs w:val="17"/>
        </w:rPr>
        <w:t xml:space="preserve"> all the gods of the peoples are worthless idols, but the </w:t>
      </w:r>
      <w:r w:rsidRPr="00D0496B">
        <w:rPr>
          <w:rFonts w:eastAsia="Times New Roman"/>
          <w:smallCaps/>
          <w:szCs w:val="17"/>
        </w:rPr>
        <w:t>LORD</w:t>
      </w:r>
      <w:r w:rsidRPr="00D0496B">
        <w:rPr>
          <w:rFonts w:eastAsia="Times New Roman"/>
          <w:szCs w:val="17"/>
        </w:rPr>
        <w:t xml:space="preserve"> made the heavens. </w:t>
      </w:r>
    </w:p>
    <w:p w14:paraId="51C6AD5B" w14:textId="4BCCD90F" w:rsidR="00D0496B" w:rsidRPr="00D0496B" w:rsidRDefault="00D0496B" w:rsidP="00D0496B">
      <w:pPr>
        <w:rPr>
          <w:rFonts w:eastAsia="Times New Roman"/>
          <w:szCs w:val="17"/>
        </w:rPr>
      </w:pPr>
      <w:r w:rsidRPr="00D0496B">
        <w:rPr>
          <w:szCs w:val="17"/>
        </w:rPr>
        <w:t xml:space="preserve">The only adequate explanation for the grip idolatry gets upon a human heart is that it is demonic. That is, evil spirits lurk behind idols and fasten upon those who worship them.  And </w:t>
      </w:r>
      <w:proofErr w:type="spellStart"/>
      <w:r w:rsidRPr="00D0496B">
        <w:rPr>
          <w:szCs w:val="17"/>
        </w:rPr>
        <w:t>Psm</w:t>
      </w:r>
      <w:proofErr w:type="spellEnd"/>
      <w:r w:rsidRPr="00D0496B">
        <w:rPr>
          <w:szCs w:val="17"/>
        </w:rPr>
        <w:t xml:space="preserve"> 106: 36 to 38 says just that. (</w:t>
      </w:r>
      <w:r w:rsidRPr="00D0496B">
        <w:rPr>
          <w:rFonts w:eastAsia="Times New Roman"/>
          <w:b/>
          <w:bCs/>
          <w:szCs w:val="17"/>
        </w:rPr>
        <w:t xml:space="preserve">Psalm 106:36-38 (ESV) </w:t>
      </w:r>
      <w:r w:rsidRPr="00D0496B">
        <w:rPr>
          <w:rFonts w:eastAsia="Times New Roman"/>
          <w:szCs w:val="17"/>
        </w:rPr>
        <w:br/>
      </w:r>
      <w:proofErr w:type="gramStart"/>
      <w:r w:rsidRPr="00D0496B">
        <w:rPr>
          <w:rFonts w:eastAsia="Times New Roman"/>
          <w:color w:val="000000"/>
          <w:szCs w:val="17"/>
          <w:vertAlign w:val="superscript"/>
        </w:rPr>
        <w:t xml:space="preserve">36 </w:t>
      </w:r>
      <w:r w:rsidRPr="00D0496B">
        <w:rPr>
          <w:rFonts w:eastAsia="Times New Roman"/>
          <w:szCs w:val="17"/>
        </w:rPr>
        <w:t> They</w:t>
      </w:r>
      <w:proofErr w:type="gramEnd"/>
      <w:r w:rsidRPr="00D0496B">
        <w:rPr>
          <w:rFonts w:eastAsia="Times New Roman"/>
          <w:szCs w:val="17"/>
        </w:rPr>
        <w:t xml:space="preserve"> served their idols, which became a snare to them. </w:t>
      </w:r>
      <w:r w:rsidRPr="00D0496B">
        <w:rPr>
          <w:rFonts w:eastAsia="Times New Roman"/>
          <w:szCs w:val="17"/>
        </w:rPr>
        <w:br/>
      </w:r>
      <w:r w:rsidRPr="00D0496B">
        <w:rPr>
          <w:rFonts w:eastAsia="Times New Roman"/>
          <w:color w:val="000000"/>
          <w:szCs w:val="17"/>
          <w:vertAlign w:val="superscript"/>
        </w:rPr>
        <w:t xml:space="preserve">37 </w:t>
      </w:r>
      <w:r w:rsidRPr="00D0496B">
        <w:rPr>
          <w:rFonts w:eastAsia="Times New Roman"/>
          <w:szCs w:val="17"/>
        </w:rPr>
        <w:t xml:space="preserve"> They sacrificed their sons and their daughters to the demons; </w:t>
      </w:r>
      <w:r w:rsidRPr="00D0496B">
        <w:rPr>
          <w:rFonts w:eastAsia="Times New Roman"/>
          <w:szCs w:val="17"/>
        </w:rPr>
        <w:br/>
      </w:r>
      <w:r w:rsidRPr="00D0496B">
        <w:rPr>
          <w:rFonts w:eastAsia="Times New Roman"/>
          <w:color w:val="000000"/>
          <w:szCs w:val="17"/>
          <w:vertAlign w:val="superscript"/>
        </w:rPr>
        <w:t xml:space="preserve">38 </w:t>
      </w:r>
      <w:r w:rsidRPr="00D0496B">
        <w:rPr>
          <w:rFonts w:eastAsia="Times New Roman"/>
          <w:szCs w:val="17"/>
        </w:rPr>
        <w:t xml:space="preserve"> they poured out innocent blood, the blood of their sons and daughters, whom they sacrificed to the idols of Canaan, and the land was polluted with blood. </w:t>
      </w:r>
      <w:r w:rsidRPr="00D0496B">
        <w:rPr>
          <w:szCs w:val="17"/>
        </w:rPr>
        <w:br/>
      </w:r>
    </w:p>
    <w:p w14:paraId="4DF555D2" w14:textId="77777777" w:rsidR="00D0496B" w:rsidRPr="00D0496B" w:rsidRDefault="00D0496B" w:rsidP="00D0496B">
      <w:pPr>
        <w:rPr>
          <w:rFonts w:eastAsia="Times New Roman"/>
          <w:szCs w:val="17"/>
        </w:rPr>
      </w:pPr>
      <w:r w:rsidRPr="00D0496B">
        <w:rPr>
          <w:rFonts w:eastAsia="Times New Roman"/>
          <w:szCs w:val="17"/>
        </w:rPr>
        <w:t xml:space="preserve"> </w:t>
      </w:r>
      <w:proofErr w:type="gramStart"/>
      <w:r w:rsidRPr="00D0496B">
        <w:rPr>
          <w:rFonts w:eastAsia="Times New Roman"/>
          <w:szCs w:val="17"/>
        </w:rPr>
        <w:t>Psalm  106</w:t>
      </w:r>
      <w:proofErr w:type="gramEnd"/>
      <w:r w:rsidRPr="00D0496B">
        <w:rPr>
          <w:rFonts w:eastAsia="Times New Roman"/>
          <w:szCs w:val="17"/>
        </w:rPr>
        <w:t xml:space="preserve"> gives a detailed confession of the sins of Israel in all periods of their history, with special reference to the terms of the covenant as is mentioned in </w:t>
      </w:r>
      <w:proofErr w:type="spellStart"/>
      <w:r w:rsidRPr="00D0496B">
        <w:rPr>
          <w:rFonts w:eastAsia="Times New Roman"/>
          <w:szCs w:val="17"/>
        </w:rPr>
        <w:t>Psm</w:t>
      </w:r>
      <w:proofErr w:type="spellEnd"/>
      <w:r w:rsidRPr="00D0496B">
        <w:rPr>
          <w:rFonts w:eastAsia="Times New Roman"/>
          <w:szCs w:val="17"/>
        </w:rPr>
        <w:t>. 105:45 (</w:t>
      </w:r>
      <w:r w:rsidRPr="00D0496B">
        <w:rPr>
          <w:b/>
          <w:bCs/>
          <w:szCs w:val="17"/>
        </w:rPr>
        <w:t xml:space="preserve">Psalm 105:45 (ESV) </w:t>
      </w:r>
      <w:r w:rsidRPr="00D0496B">
        <w:rPr>
          <w:szCs w:val="17"/>
        </w:rPr>
        <w:br/>
      </w:r>
      <w:r w:rsidRPr="00D0496B">
        <w:rPr>
          <w:color w:val="000000"/>
          <w:szCs w:val="17"/>
          <w:vertAlign w:val="superscript"/>
        </w:rPr>
        <w:t xml:space="preserve">45 </w:t>
      </w:r>
      <w:r w:rsidRPr="00D0496B">
        <w:rPr>
          <w:szCs w:val="17"/>
        </w:rPr>
        <w:t xml:space="preserve"> that they might keep his statutes </w:t>
      </w:r>
      <w:r w:rsidRPr="00D0496B">
        <w:rPr>
          <w:rStyle w:val="poetry2"/>
          <w:szCs w:val="17"/>
        </w:rPr>
        <w:t>and observe his laws.</w:t>
      </w:r>
      <w:r w:rsidRPr="00D0496B">
        <w:rPr>
          <w:szCs w:val="17"/>
        </w:rPr>
        <w:t xml:space="preserve"> </w:t>
      </w:r>
      <w:r w:rsidRPr="00D0496B">
        <w:rPr>
          <w:rStyle w:val="poetry1"/>
          <w:szCs w:val="17"/>
        </w:rPr>
        <w:t xml:space="preserve">Praise the </w:t>
      </w:r>
      <w:r w:rsidRPr="00D0496B">
        <w:rPr>
          <w:rStyle w:val="poetry1"/>
          <w:smallCaps/>
          <w:szCs w:val="17"/>
        </w:rPr>
        <w:t>LORD</w:t>
      </w:r>
      <w:r w:rsidRPr="00D0496B">
        <w:rPr>
          <w:rStyle w:val="poetry1"/>
          <w:szCs w:val="17"/>
        </w:rPr>
        <w:t>!)</w:t>
      </w:r>
      <w:r w:rsidRPr="00D0496B">
        <w:rPr>
          <w:szCs w:val="17"/>
        </w:rPr>
        <w:t xml:space="preserve"> </w:t>
      </w:r>
      <w:r w:rsidRPr="00D0496B">
        <w:rPr>
          <w:rFonts w:eastAsia="Times New Roman"/>
          <w:szCs w:val="17"/>
        </w:rPr>
        <w:t xml:space="preserve"> It is introduced by praise to God for the wonders of His mercy, and concluded by a supplication for His favor to His afflicted people, and a doxology.</w:t>
      </w:r>
    </w:p>
    <w:p w14:paraId="57EA4A5B" w14:textId="77777777" w:rsidR="00D0496B" w:rsidRPr="00D0496B" w:rsidRDefault="00D0496B" w:rsidP="00D0496B">
      <w:pPr>
        <w:rPr>
          <w:rFonts w:eastAsia="Times New Roman"/>
          <w:szCs w:val="17"/>
        </w:rPr>
      </w:pPr>
      <w:r w:rsidRPr="00D0496B">
        <w:rPr>
          <w:rFonts w:eastAsia="Times New Roman"/>
          <w:szCs w:val="17"/>
        </w:rPr>
        <w:t xml:space="preserve">Let’s also look at verses39 to 48 of Psm.106, </w:t>
      </w:r>
      <w:r w:rsidRPr="00D0496B">
        <w:rPr>
          <w:rFonts w:eastAsia="Times New Roman"/>
          <w:b/>
          <w:bCs/>
          <w:szCs w:val="17"/>
        </w:rPr>
        <w:t xml:space="preserve">Psalm 106:39-48 (ESV) </w:t>
      </w:r>
      <w:r w:rsidRPr="00D0496B">
        <w:rPr>
          <w:rFonts w:eastAsia="Times New Roman"/>
          <w:szCs w:val="17"/>
        </w:rPr>
        <w:br/>
      </w:r>
      <w:proofErr w:type="gramStart"/>
      <w:r w:rsidRPr="00D0496B">
        <w:rPr>
          <w:rFonts w:eastAsia="Times New Roman"/>
          <w:color w:val="000000"/>
          <w:szCs w:val="17"/>
          <w:vertAlign w:val="superscript"/>
        </w:rPr>
        <w:t xml:space="preserve">39 </w:t>
      </w:r>
      <w:r w:rsidRPr="00D0496B">
        <w:rPr>
          <w:rFonts w:eastAsia="Times New Roman"/>
          <w:szCs w:val="17"/>
        </w:rPr>
        <w:t> Thus</w:t>
      </w:r>
      <w:proofErr w:type="gramEnd"/>
      <w:r w:rsidRPr="00D0496B">
        <w:rPr>
          <w:rFonts w:eastAsia="Times New Roman"/>
          <w:szCs w:val="17"/>
        </w:rPr>
        <w:t xml:space="preserve"> they became unclean by their acts, and played the whore in their deeds. </w:t>
      </w:r>
      <w:r w:rsidRPr="00D0496B">
        <w:rPr>
          <w:rFonts w:eastAsia="Times New Roman"/>
          <w:szCs w:val="17"/>
        </w:rPr>
        <w:br/>
      </w:r>
      <w:proofErr w:type="gramStart"/>
      <w:r w:rsidRPr="00D0496B">
        <w:rPr>
          <w:rFonts w:eastAsia="Times New Roman"/>
          <w:color w:val="000000"/>
          <w:szCs w:val="17"/>
          <w:vertAlign w:val="superscript"/>
        </w:rPr>
        <w:t xml:space="preserve">40 </w:t>
      </w:r>
      <w:r w:rsidRPr="00D0496B">
        <w:rPr>
          <w:rFonts w:eastAsia="Times New Roman"/>
          <w:szCs w:val="17"/>
        </w:rPr>
        <w:t> Then</w:t>
      </w:r>
      <w:proofErr w:type="gramEnd"/>
      <w:r w:rsidRPr="00D0496B">
        <w:rPr>
          <w:rFonts w:eastAsia="Times New Roman"/>
          <w:szCs w:val="17"/>
        </w:rPr>
        <w:t xml:space="preserve"> the anger of the </w:t>
      </w:r>
      <w:r w:rsidRPr="00D0496B">
        <w:rPr>
          <w:rFonts w:eastAsia="Times New Roman"/>
          <w:smallCaps/>
          <w:szCs w:val="17"/>
        </w:rPr>
        <w:t>LORD</w:t>
      </w:r>
      <w:r w:rsidRPr="00D0496B">
        <w:rPr>
          <w:rFonts w:eastAsia="Times New Roman"/>
          <w:szCs w:val="17"/>
        </w:rPr>
        <w:t xml:space="preserve"> was kindled against his people, and he abhorred his heritage; </w:t>
      </w:r>
      <w:r w:rsidRPr="00D0496B">
        <w:rPr>
          <w:rFonts w:eastAsia="Times New Roman"/>
          <w:szCs w:val="17"/>
        </w:rPr>
        <w:br/>
      </w:r>
      <w:r w:rsidRPr="00D0496B">
        <w:rPr>
          <w:rFonts w:eastAsia="Times New Roman"/>
          <w:color w:val="000000"/>
          <w:szCs w:val="17"/>
          <w:vertAlign w:val="superscript"/>
        </w:rPr>
        <w:t xml:space="preserve">41 </w:t>
      </w:r>
      <w:r w:rsidRPr="00D0496B">
        <w:rPr>
          <w:rFonts w:eastAsia="Times New Roman"/>
          <w:szCs w:val="17"/>
        </w:rPr>
        <w:t xml:space="preserve"> he gave them into the hand of the nations, so that those who hated them ruled over them. </w:t>
      </w:r>
      <w:r w:rsidRPr="00D0496B">
        <w:rPr>
          <w:rFonts w:eastAsia="Times New Roman"/>
          <w:szCs w:val="17"/>
        </w:rPr>
        <w:br/>
      </w:r>
      <w:proofErr w:type="gramStart"/>
      <w:r w:rsidRPr="00D0496B">
        <w:rPr>
          <w:rFonts w:eastAsia="Times New Roman"/>
          <w:color w:val="000000"/>
          <w:szCs w:val="17"/>
          <w:vertAlign w:val="superscript"/>
        </w:rPr>
        <w:t xml:space="preserve">42 </w:t>
      </w:r>
      <w:r w:rsidRPr="00D0496B">
        <w:rPr>
          <w:rFonts w:eastAsia="Times New Roman"/>
          <w:szCs w:val="17"/>
        </w:rPr>
        <w:t> Their</w:t>
      </w:r>
      <w:proofErr w:type="gramEnd"/>
      <w:r w:rsidRPr="00D0496B">
        <w:rPr>
          <w:rFonts w:eastAsia="Times New Roman"/>
          <w:szCs w:val="17"/>
        </w:rPr>
        <w:t xml:space="preserve"> enemies oppressed them, and they were brought into subjection under their power. </w:t>
      </w:r>
      <w:r w:rsidRPr="00D0496B">
        <w:rPr>
          <w:rFonts w:eastAsia="Times New Roman"/>
          <w:szCs w:val="17"/>
        </w:rPr>
        <w:br/>
      </w:r>
      <w:proofErr w:type="gramStart"/>
      <w:r w:rsidRPr="00D0496B">
        <w:rPr>
          <w:rFonts w:eastAsia="Times New Roman"/>
          <w:color w:val="000000"/>
          <w:szCs w:val="17"/>
          <w:vertAlign w:val="superscript"/>
        </w:rPr>
        <w:t xml:space="preserve">43 </w:t>
      </w:r>
      <w:r w:rsidRPr="00D0496B">
        <w:rPr>
          <w:rFonts w:eastAsia="Times New Roman"/>
          <w:szCs w:val="17"/>
        </w:rPr>
        <w:t> Many</w:t>
      </w:r>
      <w:proofErr w:type="gramEnd"/>
      <w:r w:rsidRPr="00D0496B">
        <w:rPr>
          <w:rFonts w:eastAsia="Times New Roman"/>
          <w:szCs w:val="17"/>
        </w:rPr>
        <w:t xml:space="preserve"> times he delivered them, but they were rebellious in their purposes and were brought low through their iniquity. </w:t>
      </w:r>
      <w:r w:rsidRPr="00D0496B">
        <w:rPr>
          <w:rFonts w:eastAsia="Times New Roman"/>
          <w:szCs w:val="17"/>
        </w:rPr>
        <w:br/>
      </w:r>
      <w:proofErr w:type="gramStart"/>
      <w:r w:rsidRPr="00D0496B">
        <w:rPr>
          <w:rFonts w:eastAsia="Times New Roman"/>
          <w:color w:val="000000"/>
          <w:szCs w:val="17"/>
          <w:vertAlign w:val="superscript"/>
        </w:rPr>
        <w:t xml:space="preserve">44 </w:t>
      </w:r>
      <w:r w:rsidRPr="00D0496B">
        <w:rPr>
          <w:rFonts w:eastAsia="Times New Roman"/>
          <w:szCs w:val="17"/>
        </w:rPr>
        <w:t> Nevertheless</w:t>
      </w:r>
      <w:proofErr w:type="gramEnd"/>
      <w:r w:rsidRPr="00D0496B">
        <w:rPr>
          <w:rFonts w:eastAsia="Times New Roman"/>
          <w:szCs w:val="17"/>
        </w:rPr>
        <w:t xml:space="preserve">, he looked upon their distress, when he heard their cry. </w:t>
      </w:r>
      <w:r w:rsidRPr="00D0496B">
        <w:rPr>
          <w:rFonts w:eastAsia="Times New Roman"/>
          <w:szCs w:val="17"/>
        </w:rPr>
        <w:br/>
      </w:r>
      <w:proofErr w:type="gramStart"/>
      <w:r w:rsidRPr="00D0496B">
        <w:rPr>
          <w:rFonts w:eastAsia="Times New Roman"/>
          <w:color w:val="000000"/>
          <w:szCs w:val="17"/>
          <w:vertAlign w:val="superscript"/>
        </w:rPr>
        <w:t xml:space="preserve">45 </w:t>
      </w:r>
      <w:r w:rsidRPr="00D0496B">
        <w:rPr>
          <w:rFonts w:eastAsia="Times New Roman"/>
          <w:szCs w:val="17"/>
        </w:rPr>
        <w:t> For</w:t>
      </w:r>
      <w:proofErr w:type="gramEnd"/>
      <w:r w:rsidRPr="00D0496B">
        <w:rPr>
          <w:rFonts w:eastAsia="Times New Roman"/>
          <w:szCs w:val="17"/>
        </w:rPr>
        <w:t xml:space="preserve"> their sake he remembered his covenant, and relented according to the abundance of his steadfast love. </w:t>
      </w:r>
      <w:r w:rsidRPr="00D0496B">
        <w:rPr>
          <w:rFonts w:eastAsia="Times New Roman"/>
          <w:szCs w:val="17"/>
        </w:rPr>
        <w:br/>
      </w:r>
      <w:proofErr w:type="gramStart"/>
      <w:r w:rsidRPr="00D0496B">
        <w:rPr>
          <w:rFonts w:eastAsia="Times New Roman"/>
          <w:color w:val="000000"/>
          <w:szCs w:val="17"/>
          <w:vertAlign w:val="superscript"/>
        </w:rPr>
        <w:t xml:space="preserve">46 </w:t>
      </w:r>
      <w:r w:rsidRPr="00D0496B">
        <w:rPr>
          <w:rFonts w:eastAsia="Times New Roman"/>
          <w:szCs w:val="17"/>
        </w:rPr>
        <w:t> He</w:t>
      </w:r>
      <w:proofErr w:type="gramEnd"/>
      <w:r w:rsidRPr="00D0496B">
        <w:rPr>
          <w:rFonts w:eastAsia="Times New Roman"/>
          <w:szCs w:val="17"/>
        </w:rPr>
        <w:t xml:space="preserve"> caused them to be pitied by all those who held them captive. </w:t>
      </w:r>
      <w:r w:rsidRPr="00D0496B">
        <w:rPr>
          <w:rFonts w:eastAsia="Times New Roman"/>
          <w:szCs w:val="17"/>
        </w:rPr>
        <w:br/>
      </w:r>
      <w:proofErr w:type="gramStart"/>
      <w:r w:rsidRPr="00D0496B">
        <w:rPr>
          <w:rFonts w:eastAsia="Times New Roman"/>
          <w:color w:val="000000"/>
          <w:szCs w:val="17"/>
          <w:vertAlign w:val="superscript"/>
        </w:rPr>
        <w:t xml:space="preserve">47 </w:t>
      </w:r>
      <w:r w:rsidRPr="00D0496B">
        <w:rPr>
          <w:rFonts w:eastAsia="Times New Roman"/>
          <w:szCs w:val="17"/>
        </w:rPr>
        <w:t> Save</w:t>
      </w:r>
      <w:proofErr w:type="gramEnd"/>
      <w:r w:rsidRPr="00D0496B">
        <w:rPr>
          <w:rFonts w:eastAsia="Times New Roman"/>
          <w:szCs w:val="17"/>
        </w:rPr>
        <w:t xml:space="preserve"> us, O </w:t>
      </w:r>
      <w:r w:rsidRPr="00D0496B">
        <w:rPr>
          <w:rFonts w:eastAsia="Times New Roman"/>
          <w:smallCaps/>
          <w:szCs w:val="17"/>
        </w:rPr>
        <w:t>LORD</w:t>
      </w:r>
      <w:r w:rsidRPr="00D0496B">
        <w:rPr>
          <w:rFonts w:eastAsia="Times New Roman"/>
          <w:szCs w:val="17"/>
        </w:rPr>
        <w:t xml:space="preserve"> our God, and gather us from among the nations, that we may give thanks to your holy name and glory in your praise. </w:t>
      </w:r>
      <w:r w:rsidRPr="00D0496B">
        <w:rPr>
          <w:rFonts w:eastAsia="Times New Roman"/>
          <w:szCs w:val="17"/>
        </w:rPr>
        <w:br/>
      </w:r>
      <w:proofErr w:type="gramStart"/>
      <w:r w:rsidRPr="00D0496B">
        <w:rPr>
          <w:rFonts w:eastAsia="Times New Roman"/>
          <w:color w:val="000000"/>
          <w:szCs w:val="17"/>
          <w:vertAlign w:val="superscript"/>
        </w:rPr>
        <w:t xml:space="preserve">48 </w:t>
      </w:r>
      <w:r w:rsidRPr="00D0496B">
        <w:rPr>
          <w:rFonts w:eastAsia="Times New Roman"/>
          <w:szCs w:val="17"/>
        </w:rPr>
        <w:t> Blessed</w:t>
      </w:r>
      <w:proofErr w:type="gramEnd"/>
      <w:r w:rsidRPr="00D0496B">
        <w:rPr>
          <w:rFonts w:eastAsia="Times New Roman"/>
          <w:szCs w:val="17"/>
        </w:rPr>
        <w:t xml:space="preserve"> be the </w:t>
      </w:r>
      <w:r w:rsidRPr="00D0496B">
        <w:rPr>
          <w:rFonts w:eastAsia="Times New Roman"/>
          <w:smallCaps/>
          <w:szCs w:val="17"/>
        </w:rPr>
        <w:t>LORD</w:t>
      </w:r>
      <w:r w:rsidRPr="00D0496B">
        <w:rPr>
          <w:rFonts w:eastAsia="Times New Roman"/>
          <w:szCs w:val="17"/>
        </w:rPr>
        <w:t xml:space="preserve">, the God of Israel, from everlasting to everlasting! And let all the people say, “Amen!” Praise the </w:t>
      </w:r>
      <w:r w:rsidRPr="00D0496B">
        <w:rPr>
          <w:rFonts w:eastAsia="Times New Roman"/>
          <w:smallCaps/>
          <w:szCs w:val="17"/>
        </w:rPr>
        <w:t>LORD</w:t>
      </w:r>
      <w:r w:rsidRPr="00D0496B">
        <w:rPr>
          <w:rFonts w:eastAsia="Times New Roman"/>
          <w:szCs w:val="17"/>
        </w:rPr>
        <w:t xml:space="preserve">! </w:t>
      </w:r>
    </w:p>
    <w:p w14:paraId="52336291" w14:textId="77777777" w:rsidR="00D0496B" w:rsidRPr="00D0496B" w:rsidRDefault="00D0496B" w:rsidP="00D0496B">
      <w:pPr>
        <w:rPr>
          <w:rFonts w:eastAsia="Times New Roman"/>
          <w:szCs w:val="17"/>
        </w:rPr>
      </w:pPr>
    </w:p>
    <w:p w14:paraId="185948E4" w14:textId="77777777" w:rsidR="00D0496B" w:rsidRPr="00D0496B" w:rsidRDefault="00D0496B" w:rsidP="00D0496B">
      <w:pPr>
        <w:rPr>
          <w:rFonts w:eastAsia="Times New Roman"/>
          <w:b/>
          <w:szCs w:val="17"/>
        </w:rPr>
      </w:pPr>
      <w:r w:rsidRPr="00D0496B">
        <w:rPr>
          <w:rFonts w:eastAsia="Times New Roman"/>
          <w:szCs w:val="17"/>
        </w:rPr>
        <w:t>I</w:t>
      </w:r>
      <w:r w:rsidRPr="00D0496B">
        <w:rPr>
          <w:rFonts w:eastAsia="Times New Roman"/>
          <w:b/>
          <w:szCs w:val="17"/>
        </w:rPr>
        <w:t>dolatry is wickedness.</w:t>
      </w:r>
    </w:p>
    <w:p w14:paraId="344E221A" w14:textId="77777777" w:rsidR="00D0496B" w:rsidRPr="00D0496B" w:rsidRDefault="00D0496B" w:rsidP="00D0496B">
      <w:pPr>
        <w:rPr>
          <w:rFonts w:eastAsia="Times New Roman"/>
          <w:b/>
          <w:szCs w:val="17"/>
        </w:rPr>
      </w:pPr>
      <w:r w:rsidRPr="00D0496B">
        <w:rPr>
          <w:rFonts w:eastAsia="Times New Roman"/>
          <w:b/>
          <w:szCs w:val="17"/>
        </w:rPr>
        <w:t>What is wickedness?</w:t>
      </w:r>
    </w:p>
    <w:p w14:paraId="347F2007" w14:textId="77777777" w:rsidR="00D0496B" w:rsidRPr="00D0496B" w:rsidRDefault="00D0496B" w:rsidP="00D0496B">
      <w:pPr>
        <w:rPr>
          <w:rFonts w:eastAsia="Times New Roman"/>
          <w:szCs w:val="17"/>
        </w:rPr>
      </w:pPr>
      <w:r w:rsidRPr="00D0496B">
        <w:rPr>
          <w:rFonts w:eastAsia="Times New Roman"/>
          <w:szCs w:val="17"/>
        </w:rPr>
        <w:t>What it is not?  It is not our modern day understanding of wickedness – Ted Bundy or a child molester or even a Hitler type person.</w:t>
      </w:r>
    </w:p>
    <w:p w14:paraId="0BFC8B8E" w14:textId="77777777" w:rsidR="00D0496B" w:rsidRPr="00D0496B" w:rsidRDefault="00D0496B" w:rsidP="00D0496B">
      <w:pPr>
        <w:rPr>
          <w:szCs w:val="17"/>
        </w:rPr>
      </w:pPr>
      <w:r w:rsidRPr="00D0496B">
        <w:rPr>
          <w:rFonts w:eastAsia="Times New Roman"/>
          <w:szCs w:val="17"/>
        </w:rPr>
        <w:t xml:space="preserve">What is wickedness </w:t>
      </w:r>
      <w:proofErr w:type="gramStart"/>
      <w:r w:rsidRPr="00D0496B">
        <w:rPr>
          <w:rFonts w:eastAsia="Times New Roman"/>
          <w:szCs w:val="17"/>
        </w:rPr>
        <w:t>is</w:t>
      </w:r>
      <w:proofErr w:type="gramEnd"/>
      <w:r w:rsidRPr="00D0496B">
        <w:rPr>
          <w:rFonts w:eastAsia="Times New Roman"/>
          <w:szCs w:val="17"/>
        </w:rPr>
        <w:t xml:space="preserve"> God’s eyes?   </w:t>
      </w:r>
      <w:r w:rsidRPr="00D0496B">
        <w:rPr>
          <w:b/>
          <w:bCs/>
          <w:szCs w:val="17"/>
        </w:rPr>
        <w:t>.</w:t>
      </w:r>
      <w:r w:rsidRPr="00D0496B">
        <w:rPr>
          <w:szCs w:val="17"/>
        </w:rPr>
        <w:t xml:space="preserve"> Evil in principle or practice; deviating from morality; contrary to the moral or divine law; addicted to vice or sin; sinful; immoral; profligate</w:t>
      </w:r>
      <w:proofErr w:type="gramStart"/>
      <w:r w:rsidRPr="00D0496B">
        <w:rPr>
          <w:szCs w:val="17"/>
        </w:rPr>
        <w:t>;—</w:t>
      </w:r>
      <w:proofErr w:type="gramEnd"/>
      <w:r w:rsidRPr="00D0496B">
        <w:rPr>
          <w:szCs w:val="17"/>
        </w:rPr>
        <w:t xml:space="preserve">said of persons and things; as, a </w:t>
      </w:r>
      <w:r w:rsidRPr="00D0496B">
        <w:rPr>
          <w:i/>
          <w:iCs/>
          <w:szCs w:val="17"/>
        </w:rPr>
        <w:t>wicked</w:t>
      </w:r>
      <w:r w:rsidRPr="00D0496B">
        <w:rPr>
          <w:szCs w:val="17"/>
        </w:rPr>
        <w:t xml:space="preserve"> king; a </w:t>
      </w:r>
      <w:r w:rsidRPr="00D0496B">
        <w:rPr>
          <w:i/>
          <w:iCs/>
          <w:szCs w:val="17"/>
        </w:rPr>
        <w:t>wicked</w:t>
      </w:r>
      <w:r w:rsidRPr="00D0496B">
        <w:rPr>
          <w:szCs w:val="17"/>
        </w:rPr>
        <w:t xml:space="preserve"> woman; a </w:t>
      </w:r>
      <w:r w:rsidRPr="00D0496B">
        <w:rPr>
          <w:i/>
          <w:iCs/>
          <w:szCs w:val="17"/>
        </w:rPr>
        <w:t>wicked</w:t>
      </w:r>
      <w:r w:rsidRPr="00D0496B">
        <w:rPr>
          <w:szCs w:val="17"/>
        </w:rPr>
        <w:t xml:space="preserve"> deed; </w:t>
      </w:r>
      <w:r w:rsidRPr="00D0496B">
        <w:rPr>
          <w:i/>
          <w:iCs/>
          <w:szCs w:val="17"/>
        </w:rPr>
        <w:t>wicked</w:t>
      </w:r>
      <w:r w:rsidRPr="00D0496B">
        <w:rPr>
          <w:szCs w:val="17"/>
        </w:rPr>
        <w:t xml:space="preserve"> designs.</w:t>
      </w:r>
    </w:p>
    <w:p w14:paraId="72828659" w14:textId="77777777" w:rsidR="00D0496B" w:rsidRPr="00D0496B" w:rsidRDefault="00D0496B" w:rsidP="00D0496B">
      <w:pPr>
        <w:spacing w:after="0" w:line="240" w:lineRule="auto"/>
        <w:rPr>
          <w:rFonts w:eastAsia="Times New Roman"/>
          <w:szCs w:val="17"/>
        </w:rPr>
      </w:pPr>
      <w:r w:rsidRPr="00D0496B">
        <w:rPr>
          <w:rFonts w:eastAsia="Times New Roman"/>
          <w:b/>
          <w:bCs/>
          <w:szCs w:val="17"/>
          <w:highlight w:val="yellow"/>
        </w:rPr>
        <w:t xml:space="preserve">Isaiah 5:20-23 (ESV)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20 </w:t>
      </w:r>
      <w:r w:rsidRPr="00D0496B">
        <w:rPr>
          <w:rFonts w:eastAsia="Times New Roman"/>
          <w:szCs w:val="17"/>
          <w:highlight w:val="yellow"/>
        </w:rPr>
        <w:t> Woe</w:t>
      </w:r>
      <w:proofErr w:type="gramEnd"/>
      <w:r w:rsidRPr="00D0496B">
        <w:rPr>
          <w:rFonts w:eastAsia="Times New Roman"/>
          <w:szCs w:val="17"/>
          <w:highlight w:val="yellow"/>
        </w:rPr>
        <w:t xml:space="preserve"> to those who call evil good and good evil, who put darkness for light and light for darkness, who put bitter for sweet and sweet for bitter!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21 </w:t>
      </w:r>
      <w:r w:rsidRPr="00D0496B">
        <w:rPr>
          <w:rFonts w:eastAsia="Times New Roman"/>
          <w:szCs w:val="17"/>
          <w:highlight w:val="yellow"/>
        </w:rPr>
        <w:t> Woe</w:t>
      </w:r>
      <w:proofErr w:type="gramEnd"/>
      <w:r w:rsidRPr="00D0496B">
        <w:rPr>
          <w:rFonts w:eastAsia="Times New Roman"/>
          <w:szCs w:val="17"/>
          <w:highlight w:val="yellow"/>
        </w:rPr>
        <w:t xml:space="preserve"> to those who are wise in their own eyes, and shrewd in their own sight!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22 </w:t>
      </w:r>
      <w:r w:rsidRPr="00D0496B">
        <w:rPr>
          <w:rFonts w:eastAsia="Times New Roman"/>
          <w:szCs w:val="17"/>
          <w:highlight w:val="yellow"/>
        </w:rPr>
        <w:t> Woe</w:t>
      </w:r>
      <w:proofErr w:type="gramEnd"/>
      <w:r w:rsidRPr="00D0496B">
        <w:rPr>
          <w:rFonts w:eastAsia="Times New Roman"/>
          <w:szCs w:val="17"/>
          <w:highlight w:val="yellow"/>
        </w:rPr>
        <w:t xml:space="preserve"> to those who are heroes at drinking wine, and valiant men in mixing strong drink, </w:t>
      </w:r>
      <w:r w:rsidRPr="00D0496B">
        <w:rPr>
          <w:rFonts w:eastAsia="Times New Roman"/>
          <w:szCs w:val="17"/>
          <w:highlight w:val="yellow"/>
        </w:rPr>
        <w:br/>
      </w:r>
      <w:r w:rsidRPr="00D0496B">
        <w:rPr>
          <w:rFonts w:eastAsia="Times New Roman"/>
          <w:color w:val="000000"/>
          <w:szCs w:val="17"/>
          <w:highlight w:val="yellow"/>
          <w:vertAlign w:val="superscript"/>
        </w:rPr>
        <w:t xml:space="preserve">23 </w:t>
      </w:r>
      <w:r w:rsidRPr="00D0496B">
        <w:rPr>
          <w:rFonts w:eastAsia="Times New Roman"/>
          <w:szCs w:val="17"/>
          <w:highlight w:val="yellow"/>
        </w:rPr>
        <w:t> who acquit the guilty for a bribe, and deprive the innocent of his right!</w:t>
      </w:r>
      <w:r w:rsidRPr="00D0496B">
        <w:rPr>
          <w:rFonts w:eastAsia="Times New Roman"/>
          <w:szCs w:val="17"/>
        </w:rPr>
        <w:t xml:space="preserve"> </w:t>
      </w:r>
    </w:p>
    <w:p w14:paraId="1468F447" w14:textId="77777777" w:rsidR="00D0496B" w:rsidRPr="00D0496B" w:rsidRDefault="00D0496B" w:rsidP="00D0496B">
      <w:pPr>
        <w:rPr>
          <w:szCs w:val="17"/>
        </w:rPr>
      </w:pPr>
    </w:p>
    <w:p w14:paraId="197009A8" w14:textId="77777777" w:rsidR="00D0496B" w:rsidRPr="00D0496B" w:rsidRDefault="00D0496B" w:rsidP="00D0496B">
      <w:pPr>
        <w:spacing w:after="0" w:line="240" w:lineRule="auto"/>
        <w:rPr>
          <w:rFonts w:eastAsia="Times New Roman"/>
          <w:szCs w:val="17"/>
        </w:rPr>
      </w:pPr>
      <w:r w:rsidRPr="00D0496B">
        <w:rPr>
          <w:rFonts w:eastAsia="Times New Roman"/>
          <w:b/>
          <w:bCs/>
          <w:szCs w:val="17"/>
          <w:highlight w:val="yellow"/>
        </w:rPr>
        <w:t xml:space="preserve">Isaiah 24:5 (ESV)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5 </w:t>
      </w:r>
      <w:r w:rsidRPr="00D0496B">
        <w:rPr>
          <w:rFonts w:eastAsia="Times New Roman"/>
          <w:szCs w:val="17"/>
          <w:highlight w:val="yellow"/>
        </w:rPr>
        <w:t> The</w:t>
      </w:r>
      <w:proofErr w:type="gramEnd"/>
      <w:r w:rsidRPr="00D0496B">
        <w:rPr>
          <w:rFonts w:eastAsia="Times New Roman"/>
          <w:szCs w:val="17"/>
          <w:highlight w:val="yellow"/>
        </w:rPr>
        <w:t xml:space="preserve"> earth lies defiled under its inhabitants; for they have transgressed the laws, violated the statutes, broken the everlasting covenant.</w:t>
      </w:r>
      <w:r w:rsidRPr="00D0496B">
        <w:rPr>
          <w:rFonts w:eastAsia="Times New Roman"/>
          <w:szCs w:val="17"/>
        </w:rPr>
        <w:t xml:space="preserve"> </w:t>
      </w:r>
    </w:p>
    <w:p w14:paraId="7A2F3EE8" w14:textId="77777777" w:rsidR="00D0496B" w:rsidRPr="00D0496B" w:rsidRDefault="00D0496B" w:rsidP="00D0496B">
      <w:pPr>
        <w:rPr>
          <w:szCs w:val="17"/>
        </w:rPr>
      </w:pPr>
    </w:p>
    <w:p w14:paraId="018D3210" w14:textId="77777777" w:rsidR="00D0496B" w:rsidRPr="00D0496B" w:rsidRDefault="00D0496B" w:rsidP="00D0496B">
      <w:pPr>
        <w:spacing w:after="0" w:line="240" w:lineRule="auto"/>
        <w:rPr>
          <w:rFonts w:eastAsia="Times New Roman"/>
          <w:szCs w:val="17"/>
        </w:rPr>
      </w:pPr>
      <w:r w:rsidRPr="00D0496B">
        <w:rPr>
          <w:rFonts w:eastAsia="Times New Roman"/>
          <w:b/>
          <w:bCs/>
          <w:szCs w:val="17"/>
          <w:highlight w:val="yellow"/>
        </w:rPr>
        <w:t xml:space="preserve">Psalm 50:16-20 (ESV)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16 </w:t>
      </w:r>
      <w:r w:rsidRPr="00D0496B">
        <w:rPr>
          <w:rFonts w:eastAsia="Times New Roman"/>
          <w:szCs w:val="17"/>
          <w:highlight w:val="yellow"/>
        </w:rPr>
        <w:t> But</w:t>
      </w:r>
      <w:proofErr w:type="gramEnd"/>
      <w:r w:rsidRPr="00D0496B">
        <w:rPr>
          <w:rFonts w:eastAsia="Times New Roman"/>
          <w:szCs w:val="17"/>
          <w:highlight w:val="yellow"/>
        </w:rPr>
        <w:t xml:space="preserve"> to the wicked God says: “What right have you to recite my statutes or take my covenant on your lips?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17 </w:t>
      </w:r>
      <w:r w:rsidRPr="00D0496B">
        <w:rPr>
          <w:rFonts w:eastAsia="Times New Roman"/>
          <w:szCs w:val="17"/>
          <w:highlight w:val="yellow"/>
        </w:rPr>
        <w:t> For</w:t>
      </w:r>
      <w:proofErr w:type="gramEnd"/>
      <w:r w:rsidRPr="00D0496B">
        <w:rPr>
          <w:rFonts w:eastAsia="Times New Roman"/>
          <w:szCs w:val="17"/>
          <w:highlight w:val="yellow"/>
        </w:rPr>
        <w:t xml:space="preserve"> you hate discipline, and you cast my words behind you.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18 </w:t>
      </w:r>
      <w:r w:rsidRPr="00D0496B">
        <w:rPr>
          <w:rFonts w:eastAsia="Times New Roman"/>
          <w:szCs w:val="17"/>
          <w:highlight w:val="yellow"/>
        </w:rPr>
        <w:t> If</w:t>
      </w:r>
      <w:proofErr w:type="gramEnd"/>
      <w:r w:rsidRPr="00D0496B">
        <w:rPr>
          <w:rFonts w:eastAsia="Times New Roman"/>
          <w:szCs w:val="17"/>
          <w:highlight w:val="yellow"/>
        </w:rPr>
        <w:t xml:space="preserve"> you see a thief, you are pleased with him, and you keep company with adulterers. </w:t>
      </w:r>
      <w:r w:rsidRPr="00D0496B">
        <w:rPr>
          <w:rFonts w:eastAsia="Times New Roman"/>
          <w:szCs w:val="17"/>
          <w:highlight w:val="yellow"/>
        </w:rPr>
        <w:br/>
      </w:r>
      <w:r w:rsidRPr="00D0496B">
        <w:rPr>
          <w:rFonts w:eastAsia="Times New Roman"/>
          <w:color w:val="000000"/>
          <w:szCs w:val="17"/>
          <w:highlight w:val="yellow"/>
          <w:vertAlign w:val="superscript"/>
        </w:rPr>
        <w:t xml:space="preserve">19 </w:t>
      </w:r>
      <w:r w:rsidRPr="00D0496B">
        <w:rPr>
          <w:rFonts w:eastAsia="Times New Roman"/>
          <w:szCs w:val="17"/>
          <w:highlight w:val="yellow"/>
        </w:rPr>
        <w:t xml:space="preserve"> “You give your mouth free rein for evil, and your tongue frames deceit. </w:t>
      </w:r>
      <w:r w:rsidRPr="00D0496B">
        <w:rPr>
          <w:rFonts w:eastAsia="Times New Roman"/>
          <w:szCs w:val="17"/>
          <w:highlight w:val="yellow"/>
        </w:rPr>
        <w:br/>
      </w:r>
      <w:proofErr w:type="gramStart"/>
      <w:r w:rsidRPr="00D0496B">
        <w:rPr>
          <w:rFonts w:eastAsia="Times New Roman"/>
          <w:color w:val="000000"/>
          <w:szCs w:val="17"/>
          <w:highlight w:val="yellow"/>
          <w:vertAlign w:val="superscript"/>
        </w:rPr>
        <w:t xml:space="preserve">20 </w:t>
      </w:r>
      <w:r w:rsidRPr="00D0496B">
        <w:rPr>
          <w:rFonts w:eastAsia="Times New Roman"/>
          <w:szCs w:val="17"/>
          <w:highlight w:val="yellow"/>
        </w:rPr>
        <w:t> You</w:t>
      </w:r>
      <w:proofErr w:type="gramEnd"/>
      <w:r w:rsidRPr="00D0496B">
        <w:rPr>
          <w:rFonts w:eastAsia="Times New Roman"/>
          <w:szCs w:val="17"/>
          <w:highlight w:val="yellow"/>
        </w:rPr>
        <w:t xml:space="preserve"> sit and speak against your brother; you slander your own mother’s son.</w:t>
      </w:r>
      <w:r w:rsidRPr="00D0496B">
        <w:rPr>
          <w:rFonts w:eastAsia="Times New Roman"/>
          <w:szCs w:val="17"/>
        </w:rPr>
        <w:t xml:space="preserve"> </w:t>
      </w:r>
    </w:p>
    <w:p w14:paraId="20C632F5" w14:textId="77777777" w:rsidR="00D0496B" w:rsidRPr="00D0496B" w:rsidRDefault="00D0496B" w:rsidP="00D0496B">
      <w:pPr>
        <w:spacing w:after="0" w:line="240" w:lineRule="auto"/>
        <w:rPr>
          <w:rFonts w:eastAsia="Times New Roman"/>
          <w:szCs w:val="17"/>
        </w:rPr>
      </w:pPr>
    </w:p>
    <w:p w14:paraId="6E9D9BBF" w14:textId="77777777" w:rsidR="00D0496B" w:rsidRPr="00D0496B" w:rsidRDefault="00D0496B" w:rsidP="00D0496B">
      <w:pPr>
        <w:spacing w:after="0" w:line="240" w:lineRule="auto"/>
        <w:rPr>
          <w:rFonts w:eastAsia="Times New Roman"/>
          <w:szCs w:val="17"/>
        </w:rPr>
      </w:pPr>
      <w:r w:rsidRPr="00D0496B">
        <w:rPr>
          <w:b/>
          <w:bCs/>
          <w:szCs w:val="17"/>
          <w:highlight w:val="yellow"/>
        </w:rPr>
        <w:t xml:space="preserve">2 Corinthians 4:3-4 (ESV) </w:t>
      </w:r>
      <w:r w:rsidRPr="00D0496B">
        <w:rPr>
          <w:szCs w:val="17"/>
          <w:highlight w:val="yellow"/>
        </w:rPr>
        <w:br/>
      </w:r>
      <w:proofErr w:type="gramStart"/>
      <w:r w:rsidRPr="00D0496B">
        <w:rPr>
          <w:color w:val="000000"/>
          <w:szCs w:val="17"/>
          <w:highlight w:val="yellow"/>
          <w:vertAlign w:val="superscript"/>
        </w:rPr>
        <w:t xml:space="preserve">3 </w:t>
      </w:r>
      <w:r w:rsidRPr="00D0496B">
        <w:rPr>
          <w:szCs w:val="17"/>
          <w:highlight w:val="yellow"/>
        </w:rPr>
        <w:t> And</w:t>
      </w:r>
      <w:proofErr w:type="gramEnd"/>
      <w:r w:rsidRPr="00D0496B">
        <w:rPr>
          <w:szCs w:val="17"/>
          <w:highlight w:val="yellow"/>
        </w:rPr>
        <w:t xml:space="preserve"> even if our gospel is veiled, it is veiled to those who are perishing. </w:t>
      </w:r>
      <w:r w:rsidRPr="00D0496B">
        <w:rPr>
          <w:szCs w:val="17"/>
          <w:highlight w:val="yellow"/>
        </w:rPr>
        <w:br/>
      </w:r>
      <w:proofErr w:type="gramStart"/>
      <w:r w:rsidRPr="00D0496B">
        <w:rPr>
          <w:color w:val="000000"/>
          <w:szCs w:val="17"/>
          <w:highlight w:val="yellow"/>
          <w:vertAlign w:val="superscript"/>
        </w:rPr>
        <w:t xml:space="preserve">4 </w:t>
      </w:r>
      <w:r w:rsidRPr="00D0496B">
        <w:rPr>
          <w:szCs w:val="17"/>
          <w:highlight w:val="yellow"/>
        </w:rPr>
        <w:t> In</w:t>
      </w:r>
      <w:proofErr w:type="gramEnd"/>
      <w:r w:rsidRPr="00D0496B">
        <w:rPr>
          <w:szCs w:val="17"/>
          <w:highlight w:val="yellow"/>
        </w:rPr>
        <w:t xml:space="preserve"> their case the god of this world has blinded the minds of the unbelievers, to keep them from seeing the light of the gospel of the glory of Christ, who is the image of God.</w:t>
      </w:r>
    </w:p>
    <w:p w14:paraId="2F6CE350" w14:textId="77777777" w:rsidR="00D0496B" w:rsidRPr="00D0496B" w:rsidRDefault="00D0496B" w:rsidP="00D0496B">
      <w:pPr>
        <w:spacing w:after="0" w:line="240" w:lineRule="auto"/>
        <w:rPr>
          <w:rFonts w:eastAsia="Times New Roman"/>
          <w:szCs w:val="17"/>
        </w:rPr>
      </w:pPr>
    </w:p>
    <w:p w14:paraId="7F594C1A" w14:textId="77777777" w:rsidR="00D0496B" w:rsidRPr="00D0496B" w:rsidRDefault="00D0496B" w:rsidP="00D0496B">
      <w:pPr>
        <w:spacing w:after="0" w:line="240" w:lineRule="auto"/>
        <w:rPr>
          <w:rFonts w:eastAsia="Times New Roman"/>
          <w:b/>
          <w:szCs w:val="17"/>
        </w:rPr>
      </w:pPr>
      <w:r w:rsidRPr="00D0496B">
        <w:rPr>
          <w:rFonts w:eastAsia="Times New Roman"/>
          <w:b/>
          <w:szCs w:val="17"/>
        </w:rPr>
        <w:t xml:space="preserve">What’s the remedy for wickedness? </w:t>
      </w:r>
    </w:p>
    <w:p w14:paraId="1FC96BB2" w14:textId="77777777" w:rsidR="00D0496B" w:rsidRPr="00D0496B" w:rsidRDefault="00D0496B" w:rsidP="00D0496B">
      <w:pPr>
        <w:spacing w:after="0" w:line="240" w:lineRule="auto"/>
        <w:rPr>
          <w:rFonts w:eastAsia="Times New Roman"/>
          <w:szCs w:val="17"/>
        </w:rPr>
      </w:pPr>
    </w:p>
    <w:p w14:paraId="0D355506" w14:textId="77777777" w:rsidR="00D0496B" w:rsidRPr="00D0496B" w:rsidRDefault="00D0496B" w:rsidP="00D0496B">
      <w:pPr>
        <w:spacing w:after="0" w:line="240" w:lineRule="auto"/>
        <w:rPr>
          <w:rFonts w:eastAsia="Times New Roman"/>
          <w:szCs w:val="17"/>
        </w:rPr>
      </w:pPr>
      <w:r w:rsidRPr="00D0496B">
        <w:rPr>
          <w:rFonts w:eastAsia="Times New Roman"/>
          <w:szCs w:val="17"/>
        </w:rPr>
        <w:t xml:space="preserve"> </w:t>
      </w:r>
      <w:proofErr w:type="gramStart"/>
      <w:r w:rsidRPr="00D0496B">
        <w:rPr>
          <w:rFonts w:eastAsia="Times New Roman"/>
          <w:szCs w:val="17"/>
        </w:rPr>
        <w:t>Repentance and a return or to turn to God.</w:t>
      </w:r>
      <w:proofErr w:type="gramEnd"/>
    </w:p>
    <w:p w14:paraId="520B73FC" w14:textId="77777777" w:rsidR="00D0496B" w:rsidRPr="00D0496B" w:rsidRDefault="00D0496B" w:rsidP="00D0496B">
      <w:pPr>
        <w:spacing w:after="0" w:line="240" w:lineRule="auto"/>
        <w:rPr>
          <w:rFonts w:eastAsia="Times New Roman"/>
          <w:szCs w:val="17"/>
        </w:rPr>
      </w:pPr>
    </w:p>
    <w:p w14:paraId="1C6D7C37" w14:textId="77777777" w:rsidR="00D0496B" w:rsidRPr="00D0496B" w:rsidRDefault="00D0496B" w:rsidP="00D0496B">
      <w:pPr>
        <w:spacing w:after="0" w:line="240" w:lineRule="auto"/>
        <w:rPr>
          <w:rFonts w:eastAsia="Times New Roman"/>
          <w:szCs w:val="17"/>
        </w:rPr>
      </w:pPr>
      <w:r w:rsidRPr="00D0496B">
        <w:rPr>
          <w:rFonts w:eastAsia="Times New Roman"/>
          <w:szCs w:val="17"/>
        </w:rPr>
        <w:t xml:space="preserve">People repent after </w:t>
      </w:r>
      <w:proofErr w:type="gramStart"/>
      <w:r w:rsidRPr="00D0496B">
        <w:rPr>
          <w:rFonts w:eastAsia="Times New Roman"/>
          <w:szCs w:val="17"/>
        </w:rPr>
        <w:t>they have been convicted of sin by the Holy Spirit of God</w:t>
      </w:r>
      <w:proofErr w:type="gramEnd"/>
      <w:r w:rsidRPr="00D0496B">
        <w:rPr>
          <w:rFonts w:eastAsia="Times New Roman"/>
          <w:szCs w:val="17"/>
        </w:rPr>
        <w:t>.</w:t>
      </w:r>
    </w:p>
    <w:p w14:paraId="3B29FED6" w14:textId="3963C0C7" w:rsidR="00D0496B" w:rsidRPr="00D0496B" w:rsidRDefault="00D0496B" w:rsidP="00D0496B">
      <w:pPr>
        <w:rPr>
          <w:szCs w:val="17"/>
        </w:rPr>
      </w:pPr>
      <w:r w:rsidRPr="00D0496B">
        <w:rPr>
          <w:szCs w:val="17"/>
        </w:rPr>
        <w:br/>
      </w:r>
      <w:r w:rsidRPr="00D0496B">
        <w:rPr>
          <w:b/>
          <w:bCs/>
          <w:szCs w:val="17"/>
          <w:highlight w:val="yellow"/>
        </w:rPr>
        <w:t xml:space="preserve">2 Chronicles 7:14 (ESV) </w:t>
      </w:r>
      <w:r w:rsidRPr="00D0496B">
        <w:rPr>
          <w:szCs w:val="17"/>
          <w:highlight w:val="yellow"/>
        </w:rPr>
        <w:br/>
      </w:r>
      <w:proofErr w:type="gramStart"/>
      <w:r w:rsidRPr="00D0496B">
        <w:rPr>
          <w:color w:val="000000"/>
          <w:szCs w:val="17"/>
          <w:highlight w:val="yellow"/>
          <w:vertAlign w:val="superscript"/>
        </w:rPr>
        <w:t xml:space="preserve">14 </w:t>
      </w:r>
      <w:r w:rsidRPr="00D0496B">
        <w:rPr>
          <w:szCs w:val="17"/>
          <w:highlight w:val="yellow"/>
        </w:rPr>
        <w:t> if</w:t>
      </w:r>
      <w:proofErr w:type="gramEnd"/>
      <w:r w:rsidRPr="00D0496B">
        <w:rPr>
          <w:szCs w:val="17"/>
          <w:highlight w:val="yellow"/>
        </w:rPr>
        <w:t xml:space="preserve"> my people who are called by my name humble themselves, and pray and seek my face and turn from their wicked ways, then I will hear from heaven and will forgive their sin and heal their land.</w:t>
      </w:r>
    </w:p>
    <w:p w14:paraId="55222A03" w14:textId="77777777" w:rsidR="00D0496B" w:rsidRPr="00D0496B" w:rsidRDefault="00D0496B" w:rsidP="00D0496B">
      <w:pPr>
        <w:rPr>
          <w:szCs w:val="17"/>
        </w:rPr>
      </w:pPr>
      <w:r w:rsidRPr="00D0496B">
        <w:rPr>
          <w:szCs w:val="17"/>
        </w:rPr>
        <w:t>Amen.</w:t>
      </w:r>
    </w:p>
    <w:p w14:paraId="1AB29FDE" w14:textId="77777777" w:rsidR="00D0496B" w:rsidRPr="00D0496B" w:rsidRDefault="00D0496B" w:rsidP="00D0496B">
      <w:pPr>
        <w:rPr>
          <w:szCs w:val="17"/>
        </w:rPr>
      </w:pPr>
      <w:proofErr w:type="gramStart"/>
      <w:r w:rsidRPr="00D0496B">
        <w:rPr>
          <w:szCs w:val="17"/>
        </w:rPr>
        <w:t>Prayer and Reflection.</w:t>
      </w:r>
      <w:proofErr w:type="gramEnd"/>
    </w:p>
    <w:p w14:paraId="4347F708" w14:textId="1D9D5F75" w:rsidR="00D0496B" w:rsidRPr="00AF526E" w:rsidRDefault="00D0496B" w:rsidP="00D0496B">
      <w:pPr>
        <w:rPr>
          <w:rFonts w:eastAsia="Times New Roman"/>
          <w:szCs w:val="17"/>
        </w:rPr>
      </w:pPr>
      <w:r w:rsidRPr="00D0496B">
        <w:rPr>
          <w:szCs w:val="17"/>
        </w:rPr>
        <w:t>Prayer Requests &amp; Praise Reports</w:t>
      </w:r>
    </w:p>
    <w:p w14:paraId="3ADCC413" w14:textId="77777777" w:rsidR="00D0496B" w:rsidRPr="00D0496B" w:rsidRDefault="00D0496B" w:rsidP="00D0496B">
      <w:pPr>
        <w:rPr>
          <w:b/>
          <w:szCs w:val="17"/>
        </w:rPr>
      </w:pPr>
      <w:r w:rsidRPr="00D0496B">
        <w:rPr>
          <w:b/>
          <w:szCs w:val="17"/>
        </w:rPr>
        <w:t>Discussion Questions</w:t>
      </w:r>
    </w:p>
    <w:p w14:paraId="425AE265" w14:textId="77777777" w:rsidR="00D0496B" w:rsidRPr="00D0496B" w:rsidRDefault="00D0496B" w:rsidP="00D0496B">
      <w:pPr>
        <w:pStyle w:val="ListParagraph"/>
        <w:numPr>
          <w:ilvl w:val="0"/>
          <w:numId w:val="32"/>
        </w:numPr>
        <w:spacing w:after="160" w:line="259" w:lineRule="auto"/>
        <w:rPr>
          <w:szCs w:val="17"/>
        </w:rPr>
      </w:pPr>
      <w:r w:rsidRPr="00D0496B">
        <w:rPr>
          <w:szCs w:val="17"/>
        </w:rPr>
        <w:t>What is idolatry?</w:t>
      </w:r>
    </w:p>
    <w:p w14:paraId="33AC2032" w14:textId="77777777" w:rsidR="00D0496B" w:rsidRPr="00D0496B" w:rsidRDefault="00D0496B" w:rsidP="00D0496B">
      <w:pPr>
        <w:pStyle w:val="ListParagraph"/>
        <w:numPr>
          <w:ilvl w:val="0"/>
          <w:numId w:val="32"/>
        </w:numPr>
        <w:spacing w:after="160" w:line="259" w:lineRule="auto"/>
        <w:rPr>
          <w:szCs w:val="17"/>
        </w:rPr>
      </w:pPr>
      <w:r w:rsidRPr="00D0496B">
        <w:rPr>
          <w:szCs w:val="17"/>
        </w:rPr>
        <w:t>Can idols be made of immaterial things?</w:t>
      </w:r>
    </w:p>
    <w:p w14:paraId="6D5C0065" w14:textId="77777777" w:rsidR="00D0496B" w:rsidRPr="00D0496B" w:rsidRDefault="00D0496B" w:rsidP="00D0496B">
      <w:pPr>
        <w:pStyle w:val="ListParagraph"/>
        <w:numPr>
          <w:ilvl w:val="0"/>
          <w:numId w:val="32"/>
        </w:numPr>
        <w:spacing w:after="160" w:line="259" w:lineRule="auto"/>
        <w:rPr>
          <w:szCs w:val="17"/>
        </w:rPr>
      </w:pPr>
      <w:r w:rsidRPr="00D0496B">
        <w:rPr>
          <w:szCs w:val="17"/>
        </w:rPr>
        <w:t>Would you say that there is a tendency in humans to drift to idols, and if so, why so?</w:t>
      </w:r>
    </w:p>
    <w:p w14:paraId="7D88018C" w14:textId="77777777" w:rsidR="00D0496B" w:rsidRPr="00D0496B" w:rsidRDefault="00D0496B" w:rsidP="00D0496B">
      <w:pPr>
        <w:pStyle w:val="ListParagraph"/>
        <w:numPr>
          <w:ilvl w:val="0"/>
          <w:numId w:val="32"/>
        </w:numPr>
        <w:spacing w:after="160" w:line="259" w:lineRule="auto"/>
        <w:rPr>
          <w:szCs w:val="17"/>
        </w:rPr>
      </w:pPr>
      <w:r w:rsidRPr="00D0496B">
        <w:rPr>
          <w:szCs w:val="17"/>
        </w:rPr>
        <w:t>Why could Laban not see the powerlessness of his gods, and the folly of his ways?</w:t>
      </w:r>
    </w:p>
    <w:p w14:paraId="65B05690" w14:textId="77777777" w:rsidR="00D0496B" w:rsidRPr="00D0496B" w:rsidRDefault="00D0496B" w:rsidP="00D0496B">
      <w:pPr>
        <w:pStyle w:val="ListParagraph"/>
        <w:numPr>
          <w:ilvl w:val="0"/>
          <w:numId w:val="32"/>
        </w:numPr>
        <w:spacing w:after="160" w:line="259" w:lineRule="auto"/>
        <w:rPr>
          <w:szCs w:val="17"/>
        </w:rPr>
      </w:pPr>
      <w:r w:rsidRPr="00D0496B">
        <w:rPr>
          <w:szCs w:val="17"/>
        </w:rPr>
        <w:t xml:space="preserve">How can and individual or a people </w:t>
      </w:r>
      <w:proofErr w:type="gramStart"/>
      <w:r w:rsidRPr="00D0496B">
        <w:rPr>
          <w:szCs w:val="17"/>
        </w:rPr>
        <w:t>be</w:t>
      </w:r>
      <w:proofErr w:type="gramEnd"/>
      <w:r w:rsidRPr="00D0496B">
        <w:rPr>
          <w:szCs w:val="17"/>
        </w:rPr>
        <w:t xml:space="preserve"> delivered from the dangerous practice of idol worship?</w:t>
      </w:r>
    </w:p>
    <w:p w14:paraId="38F5B226" w14:textId="77777777" w:rsidR="00D0496B" w:rsidRPr="00D0496B" w:rsidRDefault="00D0496B" w:rsidP="00D0496B">
      <w:pPr>
        <w:pStyle w:val="ListParagraph"/>
        <w:numPr>
          <w:ilvl w:val="0"/>
          <w:numId w:val="32"/>
        </w:numPr>
        <w:spacing w:after="160" w:line="259" w:lineRule="auto"/>
        <w:rPr>
          <w:szCs w:val="17"/>
        </w:rPr>
      </w:pPr>
      <w:r w:rsidRPr="00D0496B">
        <w:rPr>
          <w:szCs w:val="17"/>
        </w:rPr>
        <w:t>What impact can the gospel and the love of God have on a people or a culture steeped in idolatry?</w:t>
      </w:r>
    </w:p>
    <w:p w14:paraId="44C01B7E" w14:textId="77777777" w:rsidR="00D0496B" w:rsidRPr="00D0496B" w:rsidRDefault="00D0496B" w:rsidP="00D0496B">
      <w:pPr>
        <w:rPr>
          <w:szCs w:val="17"/>
        </w:rPr>
      </w:pPr>
      <w:r w:rsidRPr="00D0496B">
        <w:rPr>
          <w:szCs w:val="17"/>
        </w:rPr>
        <w:t>Can Christians slip in idolatry and if so, how can they be restored to a right relationship with the God of Abraham, Isaac</w:t>
      </w:r>
    </w:p>
    <w:p w14:paraId="6DEEFB72" w14:textId="77777777" w:rsidR="00407927" w:rsidRDefault="00407927" w:rsidP="00D0496B">
      <w:pPr>
        <w:rPr>
          <w:rFonts w:asciiTheme="minorHAnsi" w:eastAsiaTheme="minorEastAsia" w:hAnsiTheme="minorHAnsi" w:cstheme="minorBidi"/>
          <w:spacing w:val="0"/>
          <w:sz w:val="20"/>
          <w:szCs w:val="20"/>
          <w:lang w:eastAsia="ja-JP"/>
        </w:rPr>
      </w:pPr>
    </w:p>
    <w:sectPr w:rsidR="00407927"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10"/>
    <w:lvlOverride w:ilvl="0">
      <w:startOverride w:val="1"/>
    </w:lvlOverride>
  </w:num>
  <w:num w:numId="14">
    <w:abstractNumId w:val="10"/>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9"/>
  </w:num>
  <w:num w:numId="32">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74AF1"/>
    <w:rsid w:val="00887CD5"/>
    <w:rsid w:val="00887DA9"/>
    <w:rsid w:val="008979EE"/>
    <w:rsid w:val="008B1441"/>
    <w:rsid w:val="008B71D2"/>
    <w:rsid w:val="008B7B55"/>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AF526E"/>
    <w:rsid w:val="00B0442C"/>
    <w:rsid w:val="00B13F34"/>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ACB334-39D6-E148-A201-F6762ECA3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1309</Words>
  <Characters>7463</Characters>
  <Application>Microsoft Macintosh Word</Application>
  <DocSecurity>0</DocSecurity>
  <Lines>62</Lines>
  <Paragraphs>17</Paragraphs>
  <ScaleCrop>false</ScaleCrop>
  <Company>Evangelical Free Church</Company>
  <LinksUpToDate>false</LinksUpToDate>
  <CharactersWithSpaces>8755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2014-03-10T20:21:00Z</dcterms:created>
  <dcterms:modified xsi:type="dcterms:W3CDTF">2014-03-10T20:40:00Z</dcterms:modified>
</cp:coreProperties>
</file>