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8F200F" w:rsidRDefault="000D57A3" w:rsidP="00B0442C">
      <w:pPr>
        <w:spacing w:after="0"/>
        <w:jc w:val="center"/>
        <w:rPr>
          <w:b/>
          <w:szCs w:val="17"/>
        </w:rPr>
      </w:pPr>
      <w:r w:rsidRPr="008F200F">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E01879F" w14:textId="77777777" w:rsidR="00797C2A" w:rsidRPr="008F200F" w:rsidRDefault="00797C2A" w:rsidP="00B0442C">
      <w:pPr>
        <w:spacing w:after="0"/>
        <w:jc w:val="center"/>
        <w:rPr>
          <w:b/>
          <w:szCs w:val="17"/>
        </w:rPr>
      </w:pPr>
    </w:p>
    <w:p w14:paraId="1B9A84B4" w14:textId="427A4378" w:rsidR="002411D5" w:rsidRPr="008F200F" w:rsidRDefault="004E14A3" w:rsidP="00B0442C">
      <w:pPr>
        <w:spacing w:after="0"/>
        <w:jc w:val="center"/>
        <w:rPr>
          <w:rFonts w:ascii="Lucida Sans" w:hAnsi="Lucida Sans"/>
          <w:b/>
          <w:sz w:val="20"/>
          <w:szCs w:val="20"/>
        </w:rPr>
      </w:pPr>
      <w:r>
        <w:rPr>
          <w:rFonts w:ascii="Lucida Sans" w:hAnsi="Lucida Sans" w:cs="Helvetica Neue"/>
          <w:b/>
          <w:sz w:val="20"/>
          <w:szCs w:val="20"/>
        </w:rPr>
        <w:t xml:space="preserve">No </w:t>
      </w:r>
      <w:r w:rsidR="00574216">
        <w:rPr>
          <w:rFonts w:ascii="Lucida Sans" w:hAnsi="Lucida Sans" w:cs="Helvetica Neue"/>
          <w:b/>
          <w:sz w:val="20"/>
          <w:szCs w:val="20"/>
        </w:rPr>
        <w:t>Cross, No Crown; No Joy, No Power</w:t>
      </w:r>
    </w:p>
    <w:p w14:paraId="2E66D7A4" w14:textId="7E7EB463" w:rsidR="0056324F" w:rsidRPr="008F200F" w:rsidRDefault="0056324F" w:rsidP="00B0442C">
      <w:pPr>
        <w:spacing w:after="0"/>
        <w:jc w:val="center"/>
        <w:rPr>
          <w:szCs w:val="17"/>
        </w:rPr>
      </w:pPr>
    </w:p>
    <w:p w14:paraId="5875B1B3" w14:textId="3036A919" w:rsidR="00536BAC" w:rsidRPr="008F200F" w:rsidRDefault="00536BAC" w:rsidP="00536BAC">
      <w:pPr>
        <w:rPr>
          <w:b/>
          <w:szCs w:val="17"/>
        </w:rPr>
      </w:pPr>
    </w:p>
    <w:p w14:paraId="53266258" w14:textId="3AF4FC2B" w:rsidR="00564594" w:rsidRPr="008F200F" w:rsidRDefault="004E14A3" w:rsidP="00564594">
      <w:pPr>
        <w:rPr>
          <w:szCs w:val="17"/>
        </w:rPr>
      </w:pPr>
      <w:r>
        <w:rPr>
          <w:szCs w:val="17"/>
        </w:rPr>
        <w:t>Caesar Paul, Pastor of Adult Ministries</w:t>
      </w:r>
    </w:p>
    <w:p w14:paraId="4934662E" w14:textId="19886010" w:rsidR="00342965" w:rsidRPr="008F200F" w:rsidRDefault="00342965" w:rsidP="00342965">
      <w:pPr>
        <w:pStyle w:val="Body"/>
        <w:rPr>
          <w:rFonts w:ascii="Lucida Bright" w:hAnsi="Lucida Bright"/>
          <w:sz w:val="17"/>
          <w:szCs w:val="17"/>
        </w:rPr>
      </w:pPr>
    </w:p>
    <w:p w14:paraId="123453BD" w14:textId="77777777" w:rsidR="004E14A3" w:rsidRPr="004E14A3" w:rsidRDefault="004E14A3" w:rsidP="004E14A3">
      <w:pPr>
        <w:spacing w:line="240" w:lineRule="auto"/>
        <w:rPr>
          <w:rFonts w:eastAsia="Times New Roman"/>
          <w:szCs w:val="17"/>
        </w:rPr>
      </w:pPr>
      <w:r w:rsidRPr="00574216">
        <w:rPr>
          <w:rFonts w:ascii="Lucida Sans" w:hAnsi="Lucida Sans"/>
          <w:b/>
          <w:sz w:val="18"/>
          <w:szCs w:val="18"/>
        </w:rPr>
        <w:t xml:space="preserve">Sermon Text: Mark 8: 27- 38. </w:t>
      </w:r>
      <w:r w:rsidRPr="00574216">
        <w:rPr>
          <w:rFonts w:ascii="Lucida Sans" w:eastAsia="Times New Roman" w:hAnsi="Lucida Sans"/>
          <w:b/>
          <w:bCs/>
          <w:sz w:val="18"/>
          <w:szCs w:val="18"/>
        </w:rPr>
        <w:t>Mark 8:27-38 (ESV)</w:t>
      </w:r>
      <w:r w:rsidRPr="004E14A3">
        <w:rPr>
          <w:rFonts w:eastAsia="Times New Roman"/>
          <w:b/>
          <w:bCs/>
          <w:szCs w:val="17"/>
        </w:rPr>
        <w:t xml:space="preserve"> </w:t>
      </w:r>
      <w:r w:rsidRPr="004E14A3">
        <w:rPr>
          <w:rFonts w:eastAsia="Times New Roman"/>
          <w:szCs w:val="17"/>
        </w:rPr>
        <w:br/>
      </w:r>
      <w:proofErr w:type="gramStart"/>
      <w:r w:rsidRPr="004E14A3">
        <w:rPr>
          <w:rFonts w:eastAsia="Times New Roman"/>
          <w:color w:val="000000"/>
          <w:szCs w:val="17"/>
          <w:vertAlign w:val="superscript"/>
        </w:rPr>
        <w:t xml:space="preserve">27 </w:t>
      </w:r>
      <w:r w:rsidRPr="004E14A3">
        <w:rPr>
          <w:rFonts w:eastAsia="Times New Roman"/>
          <w:szCs w:val="17"/>
        </w:rPr>
        <w:t> And</w:t>
      </w:r>
      <w:proofErr w:type="gramEnd"/>
      <w:r w:rsidRPr="004E14A3">
        <w:rPr>
          <w:rFonts w:eastAsia="Times New Roman"/>
          <w:szCs w:val="17"/>
        </w:rPr>
        <w:t xml:space="preserve"> Jesus went on with his disciples to the villages of Caesarea Philippi. And on the way he asked his disciples, “Who do people say that I am?” </w:t>
      </w:r>
      <w:r w:rsidRPr="004E14A3">
        <w:rPr>
          <w:rFonts w:eastAsia="Times New Roman"/>
          <w:szCs w:val="17"/>
        </w:rPr>
        <w:br/>
      </w:r>
      <w:proofErr w:type="gramStart"/>
      <w:r w:rsidRPr="004E14A3">
        <w:rPr>
          <w:rFonts w:eastAsia="Times New Roman"/>
          <w:color w:val="000000"/>
          <w:szCs w:val="17"/>
          <w:vertAlign w:val="superscript"/>
        </w:rPr>
        <w:t xml:space="preserve">28 </w:t>
      </w:r>
      <w:r w:rsidRPr="004E14A3">
        <w:rPr>
          <w:rFonts w:eastAsia="Times New Roman"/>
          <w:szCs w:val="17"/>
        </w:rPr>
        <w:t> And</w:t>
      </w:r>
      <w:proofErr w:type="gramEnd"/>
      <w:r w:rsidRPr="004E14A3">
        <w:rPr>
          <w:rFonts w:eastAsia="Times New Roman"/>
          <w:szCs w:val="17"/>
        </w:rPr>
        <w:t xml:space="preserve"> they told him, “John the Baptist; and others say, Elijah; and others, one of the prophets.” </w:t>
      </w:r>
      <w:r w:rsidRPr="004E14A3">
        <w:rPr>
          <w:rFonts w:eastAsia="Times New Roman"/>
          <w:szCs w:val="17"/>
        </w:rPr>
        <w:br/>
      </w:r>
      <w:r w:rsidRPr="004E14A3">
        <w:rPr>
          <w:rFonts w:eastAsia="Times New Roman"/>
          <w:color w:val="000000"/>
          <w:szCs w:val="17"/>
          <w:vertAlign w:val="superscript"/>
        </w:rPr>
        <w:t xml:space="preserve">29 </w:t>
      </w:r>
      <w:r w:rsidRPr="004E14A3">
        <w:rPr>
          <w:rFonts w:eastAsia="Times New Roman"/>
          <w:szCs w:val="17"/>
        </w:rPr>
        <w:t xml:space="preserve"> And he asked them, “But who do you say that I am?” Peter answered him, “You are the Christ.” </w:t>
      </w:r>
      <w:r w:rsidRPr="004E14A3">
        <w:rPr>
          <w:rFonts w:eastAsia="Times New Roman"/>
          <w:szCs w:val="17"/>
        </w:rPr>
        <w:br/>
      </w:r>
      <w:proofErr w:type="gramStart"/>
      <w:r w:rsidRPr="004E14A3">
        <w:rPr>
          <w:rFonts w:eastAsia="Times New Roman"/>
          <w:color w:val="000000"/>
          <w:szCs w:val="17"/>
          <w:vertAlign w:val="superscript"/>
        </w:rPr>
        <w:t xml:space="preserve">30 </w:t>
      </w:r>
      <w:r w:rsidRPr="004E14A3">
        <w:rPr>
          <w:rFonts w:eastAsia="Times New Roman"/>
          <w:szCs w:val="17"/>
        </w:rPr>
        <w:t> And</w:t>
      </w:r>
      <w:proofErr w:type="gramEnd"/>
      <w:r w:rsidRPr="004E14A3">
        <w:rPr>
          <w:rFonts w:eastAsia="Times New Roman"/>
          <w:szCs w:val="17"/>
        </w:rPr>
        <w:t xml:space="preserve"> he strictly charged them to tell no one about him. </w:t>
      </w:r>
      <w:r w:rsidRPr="004E14A3">
        <w:rPr>
          <w:rFonts w:eastAsia="Times New Roman"/>
          <w:szCs w:val="17"/>
        </w:rPr>
        <w:br/>
      </w:r>
      <w:proofErr w:type="gramStart"/>
      <w:r w:rsidRPr="004E14A3">
        <w:rPr>
          <w:rFonts w:eastAsia="Times New Roman"/>
          <w:color w:val="000000"/>
          <w:szCs w:val="17"/>
          <w:vertAlign w:val="superscript"/>
        </w:rPr>
        <w:t xml:space="preserve">31 </w:t>
      </w:r>
      <w:r w:rsidRPr="004E14A3">
        <w:rPr>
          <w:rFonts w:eastAsia="Times New Roman"/>
          <w:szCs w:val="17"/>
        </w:rPr>
        <w:t> And</w:t>
      </w:r>
      <w:proofErr w:type="gramEnd"/>
      <w:r w:rsidRPr="004E14A3">
        <w:rPr>
          <w:rFonts w:eastAsia="Times New Roman"/>
          <w:szCs w:val="17"/>
        </w:rPr>
        <w:t xml:space="preserve"> he began to teach them that the Son of Man must suffer many things and be rejected by the elders and the chief priests and the scribes and be killed, and after three days rise again. </w:t>
      </w:r>
      <w:r w:rsidRPr="004E14A3">
        <w:rPr>
          <w:rFonts w:eastAsia="Times New Roman"/>
          <w:szCs w:val="17"/>
        </w:rPr>
        <w:br/>
      </w:r>
      <w:proofErr w:type="gramStart"/>
      <w:r w:rsidRPr="004E14A3">
        <w:rPr>
          <w:rFonts w:eastAsia="Times New Roman"/>
          <w:color w:val="000000"/>
          <w:szCs w:val="17"/>
          <w:vertAlign w:val="superscript"/>
        </w:rPr>
        <w:t xml:space="preserve">32 </w:t>
      </w:r>
      <w:r w:rsidRPr="004E14A3">
        <w:rPr>
          <w:rFonts w:eastAsia="Times New Roman"/>
          <w:szCs w:val="17"/>
        </w:rPr>
        <w:t> And</w:t>
      </w:r>
      <w:proofErr w:type="gramEnd"/>
      <w:r w:rsidRPr="004E14A3">
        <w:rPr>
          <w:rFonts w:eastAsia="Times New Roman"/>
          <w:szCs w:val="17"/>
        </w:rPr>
        <w:t xml:space="preserve"> he said this plainly. And Peter took him aside and began to rebuke him. </w:t>
      </w:r>
      <w:r w:rsidRPr="004E14A3">
        <w:rPr>
          <w:rFonts w:eastAsia="Times New Roman"/>
          <w:szCs w:val="17"/>
        </w:rPr>
        <w:br/>
      </w:r>
      <w:proofErr w:type="gramStart"/>
      <w:r w:rsidRPr="004E14A3">
        <w:rPr>
          <w:rFonts w:eastAsia="Times New Roman"/>
          <w:color w:val="000000"/>
          <w:szCs w:val="17"/>
          <w:vertAlign w:val="superscript"/>
        </w:rPr>
        <w:t xml:space="preserve">33 </w:t>
      </w:r>
      <w:r w:rsidRPr="004E14A3">
        <w:rPr>
          <w:rFonts w:eastAsia="Times New Roman"/>
          <w:szCs w:val="17"/>
        </w:rPr>
        <w:t> But</w:t>
      </w:r>
      <w:proofErr w:type="gramEnd"/>
      <w:r w:rsidRPr="004E14A3">
        <w:rPr>
          <w:rFonts w:eastAsia="Times New Roman"/>
          <w:szCs w:val="17"/>
        </w:rPr>
        <w:t xml:space="preserve"> turning and seeing his disciples, he rebuked Peter and said, “Get behind me, Satan! For you are not setting your mind on the things of God, but on the things of man.” </w:t>
      </w:r>
      <w:r w:rsidRPr="004E14A3">
        <w:rPr>
          <w:rFonts w:eastAsia="Times New Roman"/>
          <w:szCs w:val="17"/>
        </w:rPr>
        <w:br/>
      </w:r>
      <w:proofErr w:type="gramStart"/>
      <w:r w:rsidRPr="004E14A3">
        <w:rPr>
          <w:rFonts w:eastAsia="Times New Roman"/>
          <w:color w:val="000000"/>
          <w:szCs w:val="17"/>
          <w:vertAlign w:val="superscript"/>
        </w:rPr>
        <w:t xml:space="preserve">34 </w:t>
      </w:r>
      <w:r w:rsidRPr="004E14A3">
        <w:rPr>
          <w:rFonts w:eastAsia="Times New Roman"/>
          <w:szCs w:val="17"/>
        </w:rPr>
        <w:t> And</w:t>
      </w:r>
      <w:proofErr w:type="gramEnd"/>
      <w:r w:rsidRPr="004E14A3">
        <w:rPr>
          <w:rFonts w:eastAsia="Times New Roman"/>
          <w:szCs w:val="17"/>
        </w:rPr>
        <w:t xml:space="preserve"> calling the crowd to him with his disciples, he said to them, “If anyone would come after me, let him deny himself and take up his cross and follow me. </w:t>
      </w:r>
      <w:r w:rsidRPr="004E14A3">
        <w:rPr>
          <w:rFonts w:eastAsia="Times New Roman"/>
          <w:szCs w:val="17"/>
        </w:rPr>
        <w:br/>
      </w:r>
      <w:proofErr w:type="gramStart"/>
      <w:r w:rsidRPr="004E14A3">
        <w:rPr>
          <w:rFonts w:eastAsia="Times New Roman"/>
          <w:color w:val="000000"/>
          <w:szCs w:val="17"/>
          <w:vertAlign w:val="superscript"/>
        </w:rPr>
        <w:t xml:space="preserve">35 </w:t>
      </w:r>
      <w:r w:rsidRPr="004E14A3">
        <w:rPr>
          <w:rFonts w:eastAsia="Times New Roman"/>
          <w:szCs w:val="17"/>
        </w:rPr>
        <w:t> For</w:t>
      </w:r>
      <w:proofErr w:type="gramEnd"/>
      <w:r w:rsidRPr="004E14A3">
        <w:rPr>
          <w:rFonts w:eastAsia="Times New Roman"/>
          <w:szCs w:val="17"/>
        </w:rPr>
        <w:t xml:space="preserve"> whoever would save his life will lose it, but whoever loses his life for my sake and the gospel’s will save it. </w:t>
      </w:r>
      <w:r w:rsidRPr="004E14A3">
        <w:rPr>
          <w:rFonts w:eastAsia="Times New Roman"/>
          <w:szCs w:val="17"/>
        </w:rPr>
        <w:br/>
      </w:r>
      <w:proofErr w:type="gramStart"/>
      <w:r w:rsidRPr="004E14A3">
        <w:rPr>
          <w:rFonts w:eastAsia="Times New Roman"/>
          <w:color w:val="000000"/>
          <w:szCs w:val="17"/>
          <w:vertAlign w:val="superscript"/>
        </w:rPr>
        <w:t xml:space="preserve">36 </w:t>
      </w:r>
      <w:r w:rsidRPr="004E14A3">
        <w:rPr>
          <w:rFonts w:eastAsia="Times New Roman"/>
          <w:szCs w:val="17"/>
        </w:rPr>
        <w:t> For</w:t>
      </w:r>
      <w:proofErr w:type="gramEnd"/>
      <w:r w:rsidRPr="004E14A3">
        <w:rPr>
          <w:rFonts w:eastAsia="Times New Roman"/>
          <w:szCs w:val="17"/>
        </w:rPr>
        <w:t xml:space="preserve"> what does it profit a man to gain the whole world and forfeit his soul? </w:t>
      </w:r>
      <w:r w:rsidRPr="004E14A3">
        <w:rPr>
          <w:rFonts w:eastAsia="Times New Roman"/>
          <w:szCs w:val="17"/>
        </w:rPr>
        <w:br/>
      </w:r>
      <w:proofErr w:type="gramStart"/>
      <w:r w:rsidRPr="004E14A3">
        <w:rPr>
          <w:rFonts w:eastAsia="Times New Roman"/>
          <w:color w:val="000000"/>
          <w:szCs w:val="17"/>
          <w:vertAlign w:val="superscript"/>
        </w:rPr>
        <w:t xml:space="preserve">37 </w:t>
      </w:r>
      <w:r w:rsidRPr="004E14A3">
        <w:rPr>
          <w:rFonts w:eastAsia="Times New Roman"/>
          <w:szCs w:val="17"/>
        </w:rPr>
        <w:t> For</w:t>
      </w:r>
      <w:proofErr w:type="gramEnd"/>
      <w:r w:rsidRPr="004E14A3">
        <w:rPr>
          <w:rFonts w:eastAsia="Times New Roman"/>
          <w:szCs w:val="17"/>
        </w:rPr>
        <w:t xml:space="preserve"> what can a man give in return for his soul? </w:t>
      </w:r>
      <w:r w:rsidRPr="004E14A3">
        <w:rPr>
          <w:rFonts w:eastAsia="Times New Roman"/>
          <w:szCs w:val="17"/>
        </w:rPr>
        <w:br/>
      </w:r>
      <w:proofErr w:type="gramStart"/>
      <w:r w:rsidRPr="004E14A3">
        <w:rPr>
          <w:rFonts w:eastAsia="Times New Roman"/>
          <w:color w:val="000000"/>
          <w:szCs w:val="17"/>
          <w:vertAlign w:val="superscript"/>
        </w:rPr>
        <w:t xml:space="preserve">38 </w:t>
      </w:r>
      <w:r w:rsidRPr="004E14A3">
        <w:rPr>
          <w:rFonts w:eastAsia="Times New Roman"/>
          <w:szCs w:val="17"/>
        </w:rPr>
        <w:t> For</w:t>
      </w:r>
      <w:proofErr w:type="gramEnd"/>
      <w:r w:rsidRPr="004E14A3">
        <w:rPr>
          <w:rFonts w:eastAsia="Times New Roman"/>
          <w:szCs w:val="17"/>
        </w:rPr>
        <w:t xml:space="preserve"> whoever is ashamed of me and of my words in this adulterous and sinful generation, of him will the Son of Man also be ashamed when he comes in the glory of his Father with the holy angels.” </w:t>
      </w:r>
    </w:p>
    <w:p w14:paraId="7C7D3706" w14:textId="77777777" w:rsidR="004E14A3" w:rsidRPr="004E14A3" w:rsidRDefault="004E14A3" w:rsidP="004E14A3">
      <w:pPr>
        <w:rPr>
          <w:b/>
          <w:szCs w:val="17"/>
        </w:rPr>
      </w:pPr>
    </w:p>
    <w:p w14:paraId="6AB4D850" w14:textId="77777777" w:rsidR="004E14A3" w:rsidRPr="004E14A3" w:rsidRDefault="004E14A3" w:rsidP="004E14A3">
      <w:pPr>
        <w:rPr>
          <w:szCs w:val="17"/>
        </w:rPr>
      </w:pPr>
      <w:proofErr w:type="gramStart"/>
      <w:r w:rsidRPr="004E14A3">
        <w:rPr>
          <w:szCs w:val="17"/>
        </w:rPr>
        <w:t xml:space="preserve">  </w:t>
      </w:r>
      <w:r w:rsidRPr="004E14A3">
        <w:rPr>
          <w:rStyle w:val="Strong"/>
          <w:szCs w:val="17"/>
          <w:highlight w:val="yellow"/>
        </w:rPr>
        <w:t>Jesus</w:t>
      </w:r>
      <w:proofErr w:type="gramEnd"/>
      <w:r w:rsidRPr="004E14A3">
        <w:rPr>
          <w:rStyle w:val="Strong"/>
          <w:szCs w:val="17"/>
          <w:highlight w:val="yellow"/>
        </w:rPr>
        <w:t xml:space="preserve"> Could Have Avoided the Cross but He Did Not</w:t>
      </w:r>
      <w:r w:rsidRPr="004E14A3">
        <w:rPr>
          <w:szCs w:val="17"/>
        </w:rPr>
        <w:t xml:space="preserve"> (Jn.10:38; Jn. 1:14; Heb.9:22; Rom.1:16).</w:t>
      </w:r>
    </w:p>
    <w:p w14:paraId="36DB6E13" w14:textId="77777777" w:rsidR="004E14A3" w:rsidRPr="004E14A3" w:rsidRDefault="004E14A3" w:rsidP="004E14A3">
      <w:pPr>
        <w:pStyle w:val="ListParagraph"/>
        <w:numPr>
          <w:ilvl w:val="0"/>
          <w:numId w:val="30"/>
        </w:numPr>
        <w:spacing w:after="160" w:line="256" w:lineRule="auto"/>
        <w:rPr>
          <w:rStyle w:val="jesuswords"/>
          <w:szCs w:val="17"/>
        </w:rPr>
      </w:pPr>
      <w:r w:rsidRPr="004E14A3">
        <w:rPr>
          <w:szCs w:val="17"/>
        </w:rPr>
        <w:t xml:space="preserve"> Jesus had the power to avoid the cross if he wanted to, and He clearly expressed that in John 10:18.  </w:t>
      </w:r>
      <w:r w:rsidRPr="004E14A3">
        <w:rPr>
          <w:b/>
          <w:bCs/>
          <w:szCs w:val="17"/>
        </w:rPr>
        <w:t xml:space="preserve">John 10:17-18 (NASB) </w:t>
      </w:r>
      <w:r w:rsidRPr="004E14A3">
        <w:rPr>
          <w:szCs w:val="17"/>
        </w:rPr>
        <w:br/>
      </w:r>
      <w:r w:rsidRPr="004E14A3">
        <w:rPr>
          <w:color w:val="000000"/>
          <w:szCs w:val="17"/>
          <w:vertAlign w:val="superscript"/>
        </w:rPr>
        <w:t xml:space="preserve">17 </w:t>
      </w:r>
      <w:r w:rsidRPr="004E14A3">
        <w:rPr>
          <w:szCs w:val="17"/>
        </w:rPr>
        <w:t> </w:t>
      </w:r>
      <w:r w:rsidRPr="004E14A3">
        <w:rPr>
          <w:rStyle w:val="versemode"/>
          <w:szCs w:val="17"/>
        </w:rPr>
        <w:t>"</w:t>
      </w:r>
      <w:r w:rsidRPr="004E14A3">
        <w:rPr>
          <w:rStyle w:val="jesuswords"/>
          <w:szCs w:val="17"/>
        </w:rPr>
        <w:t xml:space="preserve">For this reason the Father loves </w:t>
      </w:r>
      <w:proofErr w:type="gramStart"/>
      <w:r w:rsidRPr="004E14A3">
        <w:rPr>
          <w:rStyle w:val="jesuswords"/>
          <w:szCs w:val="17"/>
        </w:rPr>
        <w:t>Me</w:t>
      </w:r>
      <w:proofErr w:type="gramEnd"/>
      <w:r w:rsidRPr="004E14A3">
        <w:rPr>
          <w:rStyle w:val="jesuswords"/>
          <w:szCs w:val="17"/>
        </w:rPr>
        <w:t>, because I lay down My life so that I may take it again.</w:t>
      </w:r>
      <w:r w:rsidRPr="004E14A3">
        <w:rPr>
          <w:szCs w:val="17"/>
        </w:rPr>
        <w:t xml:space="preserve"> </w:t>
      </w:r>
      <w:r w:rsidRPr="004E14A3">
        <w:rPr>
          <w:szCs w:val="17"/>
        </w:rPr>
        <w:br/>
      </w:r>
      <w:r w:rsidRPr="004E14A3">
        <w:rPr>
          <w:color w:val="000000"/>
          <w:szCs w:val="17"/>
          <w:vertAlign w:val="superscript"/>
        </w:rPr>
        <w:t xml:space="preserve">18 </w:t>
      </w:r>
      <w:r w:rsidRPr="004E14A3">
        <w:rPr>
          <w:szCs w:val="17"/>
        </w:rPr>
        <w:t> </w:t>
      </w:r>
      <w:r w:rsidRPr="004E14A3">
        <w:rPr>
          <w:rStyle w:val="versemode"/>
          <w:szCs w:val="17"/>
        </w:rPr>
        <w:t>"</w:t>
      </w:r>
      <w:r w:rsidRPr="004E14A3">
        <w:rPr>
          <w:rStyle w:val="jesuswords"/>
          <w:szCs w:val="17"/>
        </w:rPr>
        <w:t xml:space="preserve">No one has taken it away from </w:t>
      </w:r>
      <w:proofErr w:type="gramStart"/>
      <w:r w:rsidRPr="004E14A3">
        <w:rPr>
          <w:rStyle w:val="jesuswords"/>
          <w:szCs w:val="17"/>
        </w:rPr>
        <w:t>Me</w:t>
      </w:r>
      <w:proofErr w:type="gramEnd"/>
      <w:r w:rsidRPr="004E14A3">
        <w:rPr>
          <w:rStyle w:val="jesuswords"/>
          <w:szCs w:val="17"/>
        </w:rPr>
        <w:t>, but I lay it down on My own initiative. I have authority to lay it down, and I have authority to take it up again. This commandment I received from My Father."</w:t>
      </w:r>
    </w:p>
    <w:p w14:paraId="1B1A8FCB" w14:textId="77777777" w:rsidR="004E14A3" w:rsidRPr="004E14A3" w:rsidRDefault="004E14A3" w:rsidP="004E14A3">
      <w:pPr>
        <w:pStyle w:val="ListParagraph"/>
        <w:numPr>
          <w:ilvl w:val="0"/>
          <w:numId w:val="30"/>
        </w:numPr>
        <w:spacing w:after="160" w:line="256" w:lineRule="auto"/>
        <w:rPr>
          <w:rStyle w:val="jesuswords"/>
          <w:szCs w:val="17"/>
        </w:rPr>
      </w:pPr>
      <w:r w:rsidRPr="004E14A3">
        <w:rPr>
          <w:rStyle w:val="jesuswords"/>
          <w:szCs w:val="17"/>
        </w:rPr>
        <w:t xml:space="preserve">If Jesus had avoided the cross he would have contradicted the very purpose for which he came.  </w:t>
      </w:r>
    </w:p>
    <w:p w14:paraId="650B1DC2" w14:textId="77777777" w:rsidR="004E14A3" w:rsidRPr="004E14A3" w:rsidRDefault="004E14A3" w:rsidP="004E14A3">
      <w:pPr>
        <w:spacing w:line="240" w:lineRule="auto"/>
        <w:rPr>
          <w:rFonts w:eastAsia="Times New Roman"/>
          <w:szCs w:val="17"/>
        </w:rPr>
      </w:pPr>
      <w:r w:rsidRPr="004E14A3">
        <w:rPr>
          <w:rFonts w:eastAsia="Times New Roman"/>
          <w:b/>
          <w:bCs/>
          <w:szCs w:val="17"/>
        </w:rPr>
        <w:t>John 1:14 (NASB) says,</w:t>
      </w:r>
      <w:r w:rsidRPr="004E14A3">
        <w:rPr>
          <w:rFonts w:eastAsia="Times New Roman"/>
          <w:szCs w:val="17"/>
        </w:rPr>
        <w:br/>
      </w:r>
      <w:proofErr w:type="gramStart"/>
      <w:r w:rsidRPr="004E14A3">
        <w:rPr>
          <w:rFonts w:eastAsia="Times New Roman"/>
          <w:color w:val="000000"/>
          <w:szCs w:val="17"/>
          <w:vertAlign w:val="superscript"/>
        </w:rPr>
        <w:t xml:space="preserve">14 </w:t>
      </w:r>
      <w:r w:rsidRPr="004E14A3">
        <w:rPr>
          <w:rFonts w:eastAsia="Times New Roman"/>
          <w:szCs w:val="17"/>
        </w:rPr>
        <w:t> And</w:t>
      </w:r>
      <w:proofErr w:type="gramEnd"/>
      <w:r w:rsidRPr="004E14A3">
        <w:rPr>
          <w:rFonts w:eastAsia="Times New Roman"/>
          <w:szCs w:val="17"/>
        </w:rPr>
        <w:t xml:space="preserve"> the Word became flesh, and dwelt among us, and we saw His glory, glory as of the only begotten from the Father, full of grace and truth.  Why did that happen?  Because blood is in the flesh, and Heb. 9:22 says, </w:t>
      </w:r>
      <w:r w:rsidRPr="004E14A3">
        <w:rPr>
          <w:rFonts w:eastAsia="Times New Roman"/>
          <w:b/>
          <w:bCs/>
          <w:szCs w:val="17"/>
        </w:rPr>
        <w:t xml:space="preserve">Hebrews 9:22 (ESV) </w:t>
      </w:r>
      <w:r w:rsidRPr="004E14A3">
        <w:rPr>
          <w:rFonts w:eastAsia="Times New Roman"/>
          <w:szCs w:val="17"/>
        </w:rPr>
        <w:br/>
      </w:r>
      <w:proofErr w:type="gramStart"/>
      <w:r w:rsidRPr="004E14A3">
        <w:rPr>
          <w:rFonts w:eastAsia="Times New Roman"/>
          <w:color w:val="000000"/>
          <w:szCs w:val="17"/>
          <w:vertAlign w:val="superscript"/>
        </w:rPr>
        <w:t xml:space="preserve">22 </w:t>
      </w:r>
      <w:r w:rsidRPr="004E14A3">
        <w:rPr>
          <w:rFonts w:eastAsia="Times New Roman"/>
          <w:szCs w:val="17"/>
        </w:rPr>
        <w:t> Indeed</w:t>
      </w:r>
      <w:proofErr w:type="gramEnd"/>
      <w:r w:rsidRPr="004E14A3">
        <w:rPr>
          <w:rFonts w:eastAsia="Times New Roman"/>
          <w:szCs w:val="17"/>
        </w:rPr>
        <w:t xml:space="preserve">, under the law almost everything is purified with blood, and without the shedding of blood there is no forgiveness of sins. </w:t>
      </w:r>
    </w:p>
    <w:p w14:paraId="76819276" w14:textId="77777777" w:rsidR="004E14A3" w:rsidRPr="004E14A3" w:rsidRDefault="004E14A3" w:rsidP="004E14A3">
      <w:pPr>
        <w:pStyle w:val="ListParagraph"/>
        <w:numPr>
          <w:ilvl w:val="0"/>
          <w:numId w:val="30"/>
        </w:numPr>
        <w:spacing w:after="160" w:line="240" w:lineRule="auto"/>
        <w:rPr>
          <w:rFonts w:eastAsia="Times New Roman"/>
          <w:szCs w:val="17"/>
        </w:rPr>
      </w:pPr>
      <w:r w:rsidRPr="004E14A3">
        <w:rPr>
          <w:rFonts w:eastAsia="Times New Roman"/>
          <w:szCs w:val="17"/>
        </w:rPr>
        <w:t xml:space="preserve"> Here is a thought – Human beings are not born into the world merely to live, for that is no better than an animal.  We also have “spirit” in addition to soul and body.  To fail to accomplish the purpose for which you were born is to miss the real joy of life. </w:t>
      </w:r>
    </w:p>
    <w:p w14:paraId="63DCA3CA" w14:textId="77777777" w:rsidR="004E14A3" w:rsidRPr="004E14A3" w:rsidRDefault="004E14A3" w:rsidP="004E14A3">
      <w:pPr>
        <w:spacing w:line="240" w:lineRule="auto"/>
        <w:rPr>
          <w:rFonts w:eastAsia="Times New Roman"/>
          <w:szCs w:val="17"/>
          <w:u w:val="single"/>
        </w:rPr>
      </w:pPr>
      <w:r w:rsidRPr="004E14A3">
        <w:rPr>
          <w:rFonts w:eastAsia="Times New Roman"/>
          <w:szCs w:val="17"/>
          <w:u w:val="single"/>
        </w:rPr>
        <w:t xml:space="preserve">What is the purpose of life?  </w:t>
      </w:r>
    </w:p>
    <w:p w14:paraId="22845E04" w14:textId="77777777" w:rsidR="004E14A3" w:rsidRPr="004E14A3" w:rsidRDefault="004E14A3" w:rsidP="004E14A3">
      <w:pPr>
        <w:spacing w:line="240" w:lineRule="auto"/>
        <w:rPr>
          <w:rFonts w:eastAsia="Times New Roman"/>
          <w:szCs w:val="17"/>
        </w:rPr>
      </w:pPr>
      <w:r w:rsidRPr="004E14A3">
        <w:rPr>
          <w:rFonts w:eastAsia="Times New Roman"/>
          <w:szCs w:val="17"/>
        </w:rPr>
        <w:t xml:space="preserve"> According to Isa. 43:7, it is to glorify God and to enjoy Him forever. </w:t>
      </w:r>
      <w:r w:rsidRPr="004E14A3">
        <w:rPr>
          <w:rFonts w:eastAsia="Times New Roman"/>
          <w:b/>
          <w:bCs/>
          <w:szCs w:val="17"/>
        </w:rPr>
        <w:t xml:space="preserve">Isaiah 60:21 (ESV) </w:t>
      </w:r>
      <w:r w:rsidRPr="004E14A3">
        <w:rPr>
          <w:rFonts w:eastAsia="Times New Roman"/>
          <w:szCs w:val="17"/>
        </w:rPr>
        <w:br/>
      </w:r>
      <w:proofErr w:type="gramStart"/>
      <w:r w:rsidRPr="004E14A3">
        <w:rPr>
          <w:rFonts w:eastAsia="Times New Roman"/>
          <w:color w:val="000000"/>
          <w:szCs w:val="17"/>
          <w:vertAlign w:val="superscript"/>
        </w:rPr>
        <w:t xml:space="preserve">21 </w:t>
      </w:r>
      <w:r w:rsidRPr="004E14A3">
        <w:rPr>
          <w:rFonts w:eastAsia="Times New Roman"/>
          <w:szCs w:val="17"/>
        </w:rPr>
        <w:t> Your</w:t>
      </w:r>
      <w:proofErr w:type="gramEnd"/>
      <w:r w:rsidRPr="004E14A3">
        <w:rPr>
          <w:rFonts w:eastAsia="Times New Roman"/>
          <w:szCs w:val="17"/>
        </w:rPr>
        <w:t xml:space="preserve"> people shall all be righteous; they shall possess the land forever, the branch of my planting, the work of my hands, that I might be glorified. </w:t>
      </w:r>
    </w:p>
    <w:p w14:paraId="4B178CEE" w14:textId="77777777" w:rsidR="004E14A3" w:rsidRPr="004E14A3" w:rsidRDefault="004E14A3" w:rsidP="004E14A3">
      <w:pPr>
        <w:spacing w:line="240" w:lineRule="auto"/>
        <w:rPr>
          <w:szCs w:val="17"/>
        </w:rPr>
      </w:pPr>
      <w:r w:rsidRPr="004E14A3">
        <w:rPr>
          <w:b/>
          <w:bCs/>
          <w:szCs w:val="17"/>
        </w:rPr>
        <w:t xml:space="preserve">1 Corinthians 6:20 (ESV) </w:t>
      </w:r>
      <w:r w:rsidRPr="004E14A3">
        <w:rPr>
          <w:szCs w:val="17"/>
        </w:rPr>
        <w:br/>
      </w:r>
      <w:proofErr w:type="gramStart"/>
      <w:r w:rsidRPr="004E14A3">
        <w:rPr>
          <w:color w:val="000000"/>
          <w:szCs w:val="17"/>
          <w:vertAlign w:val="superscript"/>
        </w:rPr>
        <w:t xml:space="preserve">20 </w:t>
      </w:r>
      <w:r w:rsidRPr="004E14A3">
        <w:rPr>
          <w:szCs w:val="17"/>
        </w:rPr>
        <w:t> for</w:t>
      </w:r>
      <w:proofErr w:type="gramEnd"/>
      <w:r w:rsidRPr="004E14A3">
        <w:rPr>
          <w:szCs w:val="17"/>
        </w:rPr>
        <w:t xml:space="preserve"> you were bought with a price. So glorify God in your body. </w:t>
      </w:r>
    </w:p>
    <w:p w14:paraId="61865941" w14:textId="77777777" w:rsidR="004E14A3" w:rsidRPr="004E14A3" w:rsidRDefault="004E14A3" w:rsidP="004E14A3">
      <w:pPr>
        <w:spacing w:line="240" w:lineRule="auto"/>
        <w:rPr>
          <w:szCs w:val="17"/>
        </w:rPr>
      </w:pPr>
      <w:r w:rsidRPr="004E14A3">
        <w:rPr>
          <w:b/>
          <w:bCs/>
          <w:szCs w:val="17"/>
        </w:rPr>
        <w:t xml:space="preserve">1 Corinthians 10:31 (ESV) </w:t>
      </w:r>
      <w:r w:rsidRPr="004E14A3">
        <w:rPr>
          <w:szCs w:val="17"/>
        </w:rPr>
        <w:br/>
      </w:r>
      <w:proofErr w:type="gramStart"/>
      <w:r w:rsidRPr="004E14A3">
        <w:rPr>
          <w:color w:val="000000"/>
          <w:szCs w:val="17"/>
          <w:vertAlign w:val="superscript"/>
        </w:rPr>
        <w:t xml:space="preserve">31 </w:t>
      </w:r>
      <w:r w:rsidRPr="004E14A3">
        <w:rPr>
          <w:szCs w:val="17"/>
        </w:rPr>
        <w:t> So</w:t>
      </w:r>
      <w:proofErr w:type="gramEnd"/>
      <w:r w:rsidRPr="004E14A3">
        <w:rPr>
          <w:szCs w:val="17"/>
        </w:rPr>
        <w:t xml:space="preserve">, whether you eat or drink, or whatever you do, do all to the glory of God. </w:t>
      </w:r>
    </w:p>
    <w:p w14:paraId="7A1B07CC" w14:textId="77777777" w:rsidR="004E14A3" w:rsidRPr="004E14A3" w:rsidRDefault="004E14A3" w:rsidP="004E14A3">
      <w:pPr>
        <w:spacing w:line="240" w:lineRule="auto"/>
        <w:rPr>
          <w:rFonts w:eastAsia="Times New Roman"/>
          <w:szCs w:val="17"/>
        </w:rPr>
      </w:pPr>
      <w:r w:rsidRPr="004E14A3">
        <w:rPr>
          <w:rFonts w:eastAsia="Times New Roman"/>
          <w:szCs w:val="17"/>
        </w:rPr>
        <w:t xml:space="preserve"> </w:t>
      </w:r>
      <w:r w:rsidRPr="004E14A3">
        <w:rPr>
          <w:b/>
          <w:bCs/>
          <w:szCs w:val="17"/>
        </w:rPr>
        <w:t xml:space="preserve">Revelation 21:3-4 (ESV) </w:t>
      </w:r>
      <w:r w:rsidRPr="004E14A3">
        <w:rPr>
          <w:szCs w:val="17"/>
        </w:rPr>
        <w:br/>
      </w:r>
      <w:proofErr w:type="gramStart"/>
      <w:r w:rsidRPr="004E14A3">
        <w:rPr>
          <w:color w:val="000000"/>
          <w:szCs w:val="17"/>
          <w:vertAlign w:val="superscript"/>
        </w:rPr>
        <w:t xml:space="preserve">3 </w:t>
      </w:r>
      <w:r w:rsidRPr="004E14A3">
        <w:rPr>
          <w:szCs w:val="17"/>
        </w:rPr>
        <w:t> And</w:t>
      </w:r>
      <w:proofErr w:type="gramEnd"/>
      <w:r w:rsidRPr="004E14A3">
        <w:rPr>
          <w:szCs w:val="17"/>
        </w:rPr>
        <w:t xml:space="preserve"> I heard a loud voice from the throne saying, “Behold, the dwelling place of God is with man. He will dwell with them, and they will be his people, and God himself will be with them as their God. </w:t>
      </w:r>
      <w:r w:rsidRPr="004E14A3">
        <w:rPr>
          <w:szCs w:val="17"/>
        </w:rPr>
        <w:br/>
      </w:r>
      <w:proofErr w:type="gramStart"/>
      <w:r w:rsidRPr="004E14A3">
        <w:rPr>
          <w:color w:val="000000"/>
          <w:szCs w:val="17"/>
          <w:vertAlign w:val="superscript"/>
        </w:rPr>
        <w:t xml:space="preserve">4 </w:t>
      </w:r>
      <w:r w:rsidRPr="004E14A3">
        <w:rPr>
          <w:szCs w:val="17"/>
        </w:rPr>
        <w:t> He</w:t>
      </w:r>
      <w:proofErr w:type="gramEnd"/>
      <w:r w:rsidRPr="004E14A3">
        <w:rPr>
          <w:szCs w:val="17"/>
        </w:rPr>
        <w:t xml:space="preserve"> will wipe away every tear from their eyes, and death shall be no more, neither shall there be mourning, nor crying, nor pain anymore, for the former things have passed away.”</w:t>
      </w:r>
    </w:p>
    <w:p w14:paraId="7A07209B" w14:textId="77777777" w:rsidR="004E14A3" w:rsidRPr="004E14A3" w:rsidRDefault="004E14A3" w:rsidP="004E14A3">
      <w:pPr>
        <w:pStyle w:val="ListParagraph"/>
        <w:spacing w:after="0" w:line="240" w:lineRule="auto"/>
        <w:rPr>
          <w:rFonts w:eastAsia="Times New Roman"/>
          <w:szCs w:val="17"/>
        </w:rPr>
      </w:pPr>
    </w:p>
    <w:p w14:paraId="7E7AD21E" w14:textId="77777777" w:rsidR="004E14A3" w:rsidRPr="004E14A3" w:rsidRDefault="004E14A3" w:rsidP="004E14A3">
      <w:pPr>
        <w:pStyle w:val="ListParagraph"/>
        <w:numPr>
          <w:ilvl w:val="0"/>
          <w:numId w:val="30"/>
        </w:numPr>
        <w:spacing w:after="160" w:line="240" w:lineRule="auto"/>
        <w:rPr>
          <w:rFonts w:eastAsia="Times New Roman"/>
          <w:szCs w:val="17"/>
        </w:rPr>
      </w:pPr>
      <w:r w:rsidRPr="004E14A3">
        <w:rPr>
          <w:szCs w:val="17"/>
        </w:rPr>
        <w:t xml:space="preserve"> Can you imagine Christianity without the cross and the consequent resurrection?</w:t>
      </w:r>
    </w:p>
    <w:p w14:paraId="48DBB3D2" w14:textId="77777777" w:rsidR="004E14A3" w:rsidRPr="004E14A3" w:rsidRDefault="004E14A3" w:rsidP="004E14A3">
      <w:pPr>
        <w:pStyle w:val="ListParagraph"/>
        <w:spacing w:line="240" w:lineRule="auto"/>
        <w:rPr>
          <w:rFonts w:eastAsia="Times New Roman"/>
          <w:szCs w:val="17"/>
        </w:rPr>
      </w:pPr>
      <w:r w:rsidRPr="004E14A3">
        <w:rPr>
          <w:szCs w:val="17"/>
        </w:rPr>
        <w:lastRenderedPageBreak/>
        <w:t xml:space="preserve">It would simply be one of the many religions of the world.  It would not be the transforming “power of God unto salvation”.  </w:t>
      </w:r>
      <w:r w:rsidRPr="004E14A3">
        <w:rPr>
          <w:rFonts w:eastAsia="Times New Roman"/>
          <w:b/>
          <w:bCs/>
          <w:szCs w:val="17"/>
        </w:rPr>
        <w:t xml:space="preserve">Romans 1:16 (KJV) </w:t>
      </w:r>
      <w:r w:rsidRPr="004E14A3">
        <w:rPr>
          <w:rFonts w:eastAsia="Times New Roman"/>
          <w:szCs w:val="17"/>
        </w:rPr>
        <w:br/>
      </w:r>
      <w:proofErr w:type="gramStart"/>
      <w:r w:rsidRPr="004E14A3">
        <w:rPr>
          <w:rFonts w:eastAsia="Times New Roman"/>
          <w:color w:val="000000"/>
          <w:szCs w:val="17"/>
          <w:vertAlign w:val="superscript"/>
        </w:rPr>
        <w:t xml:space="preserve">16 </w:t>
      </w:r>
      <w:r w:rsidRPr="004E14A3">
        <w:rPr>
          <w:rFonts w:eastAsia="Times New Roman"/>
          <w:szCs w:val="17"/>
        </w:rPr>
        <w:t> For</w:t>
      </w:r>
      <w:proofErr w:type="gramEnd"/>
      <w:r w:rsidRPr="004E14A3">
        <w:rPr>
          <w:rFonts w:eastAsia="Times New Roman"/>
          <w:szCs w:val="17"/>
        </w:rPr>
        <w:t xml:space="preserve"> I am not ashamed of the gospel of Christ: for it is the power of God unto salvation to every one that believeth; to the Jew first, and also to the Greek. </w:t>
      </w:r>
    </w:p>
    <w:p w14:paraId="2F8E60EC" w14:textId="77777777" w:rsidR="004E14A3" w:rsidRPr="004E14A3" w:rsidRDefault="004E14A3" w:rsidP="004E14A3">
      <w:pPr>
        <w:pStyle w:val="ListParagraph"/>
        <w:rPr>
          <w:szCs w:val="17"/>
        </w:rPr>
      </w:pPr>
    </w:p>
    <w:p w14:paraId="04290B37" w14:textId="77777777" w:rsidR="004E14A3" w:rsidRPr="004E14A3" w:rsidRDefault="004E14A3" w:rsidP="004E14A3">
      <w:pPr>
        <w:rPr>
          <w:szCs w:val="17"/>
        </w:rPr>
      </w:pPr>
      <w:proofErr w:type="gramStart"/>
      <w:r w:rsidRPr="004E14A3">
        <w:rPr>
          <w:szCs w:val="17"/>
        </w:rPr>
        <w:t xml:space="preserve">  </w:t>
      </w:r>
      <w:r w:rsidRPr="004E14A3">
        <w:rPr>
          <w:rStyle w:val="Strong"/>
          <w:szCs w:val="17"/>
          <w:highlight w:val="yellow"/>
        </w:rPr>
        <w:t>Jesus</w:t>
      </w:r>
      <w:proofErr w:type="gramEnd"/>
      <w:r w:rsidRPr="004E14A3">
        <w:rPr>
          <w:rStyle w:val="Strong"/>
          <w:szCs w:val="17"/>
          <w:highlight w:val="yellow"/>
        </w:rPr>
        <w:t xml:space="preserve"> Taught about the Necessity of the Cross</w:t>
      </w:r>
      <w:r w:rsidRPr="004E14A3">
        <w:rPr>
          <w:szCs w:val="17"/>
        </w:rPr>
        <w:t xml:space="preserve"> (Matt. 16:21; Mk. 8: 31; Luke 9: 22).</w:t>
      </w:r>
    </w:p>
    <w:p w14:paraId="359FE96A" w14:textId="77777777" w:rsidR="004E14A3" w:rsidRPr="004E14A3" w:rsidRDefault="004E14A3" w:rsidP="004E14A3">
      <w:pPr>
        <w:spacing w:line="240" w:lineRule="auto"/>
        <w:rPr>
          <w:rFonts w:eastAsia="Times New Roman"/>
          <w:szCs w:val="17"/>
        </w:rPr>
      </w:pPr>
      <w:r w:rsidRPr="004E14A3">
        <w:rPr>
          <w:szCs w:val="17"/>
        </w:rPr>
        <w:t xml:space="preserve">Gospel writers Matthew, Mark, and Luke all used the same word to communicate the necessity of the cross.  Matthew writes, </w:t>
      </w:r>
      <w:r w:rsidRPr="004E14A3">
        <w:rPr>
          <w:rFonts w:eastAsia="Times New Roman"/>
          <w:b/>
          <w:bCs/>
          <w:szCs w:val="17"/>
        </w:rPr>
        <w:t xml:space="preserve">Matthew 16:21 (ESV) </w:t>
      </w:r>
      <w:r w:rsidRPr="004E14A3">
        <w:rPr>
          <w:rFonts w:eastAsia="Times New Roman"/>
          <w:szCs w:val="17"/>
        </w:rPr>
        <w:br/>
      </w:r>
      <w:proofErr w:type="gramStart"/>
      <w:r w:rsidRPr="004E14A3">
        <w:rPr>
          <w:rFonts w:eastAsia="Times New Roman"/>
          <w:color w:val="000000"/>
          <w:szCs w:val="17"/>
          <w:vertAlign w:val="superscript"/>
        </w:rPr>
        <w:t xml:space="preserve">21 </w:t>
      </w:r>
      <w:r w:rsidRPr="004E14A3">
        <w:rPr>
          <w:rFonts w:eastAsia="Times New Roman"/>
          <w:szCs w:val="17"/>
        </w:rPr>
        <w:t> From</w:t>
      </w:r>
      <w:proofErr w:type="gramEnd"/>
      <w:r w:rsidRPr="004E14A3">
        <w:rPr>
          <w:rFonts w:eastAsia="Times New Roman"/>
          <w:szCs w:val="17"/>
        </w:rPr>
        <w:t xml:space="preserve"> that time Jesus began to show his disciples that he must go to Jerusalem and suffer many things from the elders and chief priests and scribes, and be killed, and on the third day be raised. </w:t>
      </w:r>
    </w:p>
    <w:p w14:paraId="52CA5655" w14:textId="77777777" w:rsidR="004E14A3" w:rsidRPr="004E14A3" w:rsidRDefault="004E14A3" w:rsidP="004E14A3">
      <w:pPr>
        <w:spacing w:line="240" w:lineRule="auto"/>
        <w:rPr>
          <w:rFonts w:eastAsia="Times New Roman"/>
          <w:szCs w:val="17"/>
        </w:rPr>
      </w:pPr>
      <w:r w:rsidRPr="004E14A3">
        <w:rPr>
          <w:szCs w:val="17"/>
        </w:rPr>
        <w:t xml:space="preserve">Mark writes, </w:t>
      </w:r>
      <w:r w:rsidRPr="004E14A3">
        <w:rPr>
          <w:rFonts w:eastAsia="Times New Roman"/>
          <w:b/>
          <w:bCs/>
          <w:szCs w:val="17"/>
        </w:rPr>
        <w:t xml:space="preserve">Mark 8:31 (ESV) </w:t>
      </w:r>
      <w:r w:rsidRPr="004E14A3">
        <w:rPr>
          <w:rFonts w:eastAsia="Times New Roman"/>
          <w:szCs w:val="17"/>
        </w:rPr>
        <w:br/>
      </w:r>
      <w:proofErr w:type="gramStart"/>
      <w:r w:rsidRPr="004E14A3">
        <w:rPr>
          <w:rFonts w:eastAsia="Times New Roman"/>
          <w:color w:val="000000"/>
          <w:szCs w:val="17"/>
          <w:vertAlign w:val="superscript"/>
        </w:rPr>
        <w:t xml:space="preserve">31 </w:t>
      </w:r>
      <w:r w:rsidRPr="004E14A3">
        <w:rPr>
          <w:rFonts w:eastAsia="Times New Roman"/>
          <w:szCs w:val="17"/>
        </w:rPr>
        <w:t> And</w:t>
      </w:r>
      <w:proofErr w:type="gramEnd"/>
      <w:r w:rsidRPr="004E14A3">
        <w:rPr>
          <w:rFonts w:eastAsia="Times New Roman"/>
          <w:szCs w:val="17"/>
        </w:rPr>
        <w:t xml:space="preserve"> he began to teach them that the Son of Man must suffer many things and be rejected by the elders and the chief priests and the scribes and be killed, and after three days rise again. </w:t>
      </w:r>
    </w:p>
    <w:p w14:paraId="375ED804" w14:textId="77777777" w:rsidR="004E14A3" w:rsidRPr="004E14A3" w:rsidRDefault="004E14A3" w:rsidP="004E14A3">
      <w:pPr>
        <w:spacing w:line="240" w:lineRule="auto"/>
        <w:rPr>
          <w:rFonts w:eastAsia="Times New Roman"/>
          <w:szCs w:val="17"/>
        </w:rPr>
      </w:pPr>
    </w:p>
    <w:p w14:paraId="4C91E2D3" w14:textId="77777777" w:rsidR="004E14A3" w:rsidRPr="004E14A3" w:rsidRDefault="004E14A3" w:rsidP="004E14A3">
      <w:pPr>
        <w:spacing w:line="240" w:lineRule="auto"/>
        <w:rPr>
          <w:rFonts w:eastAsia="Times New Roman"/>
          <w:szCs w:val="17"/>
        </w:rPr>
      </w:pPr>
      <w:r w:rsidRPr="004E14A3">
        <w:rPr>
          <w:szCs w:val="17"/>
        </w:rPr>
        <w:t xml:space="preserve">Luke writes, </w:t>
      </w:r>
      <w:r w:rsidRPr="004E14A3">
        <w:rPr>
          <w:rFonts w:eastAsia="Times New Roman"/>
          <w:b/>
          <w:bCs/>
          <w:szCs w:val="17"/>
        </w:rPr>
        <w:t xml:space="preserve">Luke 9:21-22 (ESV) </w:t>
      </w:r>
      <w:r w:rsidRPr="004E14A3">
        <w:rPr>
          <w:rFonts w:eastAsia="Times New Roman"/>
          <w:szCs w:val="17"/>
        </w:rPr>
        <w:br/>
      </w:r>
      <w:proofErr w:type="gramStart"/>
      <w:r w:rsidRPr="004E14A3">
        <w:rPr>
          <w:rFonts w:eastAsia="Times New Roman"/>
          <w:color w:val="000000"/>
          <w:szCs w:val="17"/>
          <w:vertAlign w:val="superscript"/>
        </w:rPr>
        <w:t xml:space="preserve">21 </w:t>
      </w:r>
      <w:r w:rsidRPr="004E14A3">
        <w:rPr>
          <w:rFonts w:eastAsia="Times New Roman"/>
          <w:szCs w:val="17"/>
        </w:rPr>
        <w:t> And</w:t>
      </w:r>
      <w:proofErr w:type="gramEnd"/>
      <w:r w:rsidRPr="004E14A3">
        <w:rPr>
          <w:rFonts w:eastAsia="Times New Roman"/>
          <w:szCs w:val="17"/>
        </w:rPr>
        <w:t xml:space="preserve"> he strictly charged and commanded them to tell this to no one, </w:t>
      </w:r>
      <w:r w:rsidRPr="004E14A3">
        <w:rPr>
          <w:rFonts w:eastAsia="Times New Roman"/>
          <w:szCs w:val="17"/>
        </w:rPr>
        <w:br/>
      </w:r>
      <w:r w:rsidRPr="004E14A3">
        <w:rPr>
          <w:rFonts w:eastAsia="Times New Roman"/>
          <w:color w:val="000000"/>
          <w:szCs w:val="17"/>
          <w:vertAlign w:val="superscript"/>
        </w:rPr>
        <w:t xml:space="preserve">22 </w:t>
      </w:r>
      <w:r w:rsidRPr="004E14A3">
        <w:rPr>
          <w:rFonts w:eastAsia="Times New Roman"/>
          <w:szCs w:val="17"/>
        </w:rPr>
        <w:t xml:space="preserve"> saying, “The Son of Man must suffer many things and be rejected by the elders and chief priests and scribes, and be killed, and on the third day be raised.” </w:t>
      </w:r>
    </w:p>
    <w:p w14:paraId="13B79C89" w14:textId="77777777" w:rsidR="004E14A3" w:rsidRPr="004E14A3" w:rsidRDefault="004E14A3" w:rsidP="004E14A3">
      <w:pPr>
        <w:spacing w:line="240" w:lineRule="auto"/>
        <w:rPr>
          <w:rFonts w:eastAsia="Times New Roman"/>
          <w:szCs w:val="17"/>
        </w:rPr>
      </w:pPr>
      <w:r w:rsidRPr="004E14A3">
        <w:rPr>
          <w:rFonts w:eastAsia="Times New Roman"/>
          <w:szCs w:val="17"/>
        </w:rPr>
        <w:t xml:space="preserve">That word is </w:t>
      </w:r>
      <w:r w:rsidRPr="004E14A3">
        <w:rPr>
          <w:rFonts w:eastAsia="Times New Roman"/>
          <w:b/>
          <w:szCs w:val="17"/>
        </w:rPr>
        <w:t xml:space="preserve">“must,” </w:t>
      </w:r>
      <w:r w:rsidRPr="004E14A3">
        <w:rPr>
          <w:rFonts w:eastAsia="Times New Roman"/>
          <w:szCs w:val="17"/>
        </w:rPr>
        <w:t>and it communicates a divine imperative.  It communicates an absolute necessity.</w:t>
      </w:r>
    </w:p>
    <w:p w14:paraId="05FCEC1F" w14:textId="77777777" w:rsidR="004E14A3" w:rsidRPr="004E14A3" w:rsidRDefault="004E14A3" w:rsidP="004E14A3">
      <w:pPr>
        <w:spacing w:line="240" w:lineRule="auto"/>
        <w:rPr>
          <w:rFonts w:eastAsia="Times New Roman"/>
          <w:szCs w:val="17"/>
        </w:rPr>
      </w:pPr>
      <w:r w:rsidRPr="004E14A3">
        <w:rPr>
          <w:rFonts w:eastAsia="Times New Roman"/>
          <w:szCs w:val="17"/>
        </w:rPr>
        <w:t xml:space="preserve">  In God’s redemptive plan it was necessary that Christ be killed. </w:t>
      </w:r>
    </w:p>
    <w:p w14:paraId="52FB0527" w14:textId="77777777" w:rsidR="004E14A3" w:rsidRPr="004E14A3" w:rsidRDefault="004E14A3" w:rsidP="004E14A3">
      <w:pPr>
        <w:spacing w:line="240" w:lineRule="auto"/>
        <w:rPr>
          <w:rFonts w:eastAsia="Times New Roman"/>
          <w:szCs w:val="17"/>
        </w:rPr>
      </w:pPr>
      <w:r w:rsidRPr="004E14A3">
        <w:rPr>
          <w:rFonts w:eastAsia="Times New Roman"/>
          <w:szCs w:val="17"/>
        </w:rPr>
        <w:t xml:space="preserve">At the very beginning of Jesus’ ministry, do you remember what John the Baptist said?  He said in </w:t>
      </w:r>
      <w:r w:rsidRPr="004E14A3">
        <w:rPr>
          <w:rFonts w:eastAsia="Times New Roman"/>
          <w:b/>
          <w:bCs/>
          <w:szCs w:val="17"/>
        </w:rPr>
        <w:t xml:space="preserve">John 1:29 (ESV) </w:t>
      </w:r>
      <w:r w:rsidRPr="004E14A3">
        <w:rPr>
          <w:rFonts w:eastAsia="Times New Roman"/>
          <w:szCs w:val="17"/>
        </w:rPr>
        <w:br/>
      </w:r>
      <w:proofErr w:type="gramStart"/>
      <w:r w:rsidRPr="004E14A3">
        <w:rPr>
          <w:rFonts w:eastAsia="Times New Roman"/>
          <w:color w:val="000000"/>
          <w:szCs w:val="17"/>
          <w:vertAlign w:val="superscript"/>
        </w:rPr>
        <w:t xml:space="preserve">29 </w:t>
      </w:r>
      <w:r w:rsidRPr="004E14A3">
        <w:rPr>
          <w:rFonts w:eastAsia="Times New Roman"/>
          <w:szCs w:val="17"/>
        </w:rPr>
        <w:t> The</w:t>
      </w:r>
      <w:proofErr w:type="gramEnd"/>
      <w:r w:rsidRPr="004E14A3">
        <w:rPr>
          <w:rFonts w:eastAsia="Times New Roman"/>
          <w:szCs w:val="17"/>
        </w:rPr>
        <w:t xml:space="preserve"> next day he saw Jesus coming toward him, and said, “Behold, the Lamb of God, who takes away the sin of the world! </w:t>
      </w:r>
    </w:p>
    <w:p w14:paraId="0301833C" w14:textId="77777777" w:rsidR="004E14A3" w:rsidRPr="004E14A3" w:rsidRDefault="004E14A3" w:rsidP="004E14A3">
      <w:pPr>
        <w:spacing w:line="240" w:lineRule="auto"/>
        <w:rPr>
          <w:rFonts w:eastAsia="Times New Roman"/>
          <w:szCs w:val="17"/>
        </w:rPr>
      </w:pPr>
      <w:r w:rsidRPr="004E14A3">
        <w:rPr>
          <w:rFonts w:eastAsia="Times New Roman"/>
          <w:szCs w:val="17"/>
        </w:rPr>
        <w:t>Jesus did not die because the situation was unavoidable.</w:t>
      </w:r>
    </w:p>
    <w:p w14:paraId="6C145502" w14:textId="77777777" w:rsidR="004E14A3" w:rsidRPr="004E14A3" w:rsidRDefault="004E14A3" w:rsidP="004E14A3">
      <w:pPr>
        <w:spacing w:line="240" w:lineRule="auto"/>
        <w:rPr>
          <w:szCs w:val="17"/>
        </w:rPr>
      </w:pPr>
      <w:r w:rsidRPr="004E14A3">
        <w:rPr>
          <w:szCs w:val="17"/>
        </w:rPr>
        <w:t xml:space="preserve">It was necessary that He </w:t>
      </w:r>
      <w:proofErr w:type="gramStart"/>
      <w:r w:rsidRPr="004E14A3">
        <w:rPr>
          <w:szCs w:val="17"/>
        </w:rPr>
        <w:t>die</w:t>
      </w:r>
      <w:proofErr w:type="gramEnd"/>
      <w:r w:rsidRPr="004E14A3">
        <w:rPr>
          <w:szCs w:val="17"/>
        </w:rPr>
        <w:t xml:space="preserve"> because this was how He would redeem us and bring us into fellowship with God. It was the "must" of duty. </w:t>
      </w:r>
    </w:p>
    <w:p w14:paraId="630E211E" w14:textId="77777777" w:rsidR="004E14A3" w:rsidRPr="004E14A3" w:rsidRDefault="004E14A3" w:rsidP="004E14A3">
      <w:pPr>
        <w:spacing w:line="240" w:lineRule="auto"/>
        <w:rPr>
          <w:rFonts w:eastAsia="Times New Roman"/>
          <w:szCs w:val="17"/>
        </w:rPr>
      </w:pPr>
      <w:r w:rsidRPr="004E14A3">
        <w:rPr>
          <w:rFonts w:eastAsia="Times New Roman"/>
          <w:b/>
          <w:bCs/>
          <w:szCs w:val="17"/>
        </w:rPr>
        <w:t xml:space="preserve">Hebrews 9:22 (ESV) </w:t>
      </w:r>
      <w:r w:rsidRPr="004E14A3">
        <w:rPr>
          <w:rFonts w:eastAsia="Times New Roman"/>
          <w:szCs w:val="17"/>
        </w:rPr>
        <w:br/>
      </w:r>
      <w:proofErr w:type="gramStart"/>
      <w:r w:rsidRPr="004E14A3">
        <w:rPr>
          <w:rFonts w:eastAsia="Times New Roman"/>
          <w:color w:val="000000"/>
          <w:szCs w:val="17"/>
          <w:vertAlign w:val="superscript"/>
        </w:rPr>
        <w:t xml:space="preserve">22 </w:t>
      </w:r>
      <w:r w:rsidRPr="004E14A3">
        <w:rPr>
          <w:rFonts w:eastAsia="Times New Roman"/>
          <w:szCs w:val="17"/>
        </w:rPr>
        <w:t> Indeed</w:t>
      </w:r>
      <w:proofErr w:type="gramEnd"/>
      <w:r w:rsidRPr="004E14A3">
        <w:rPr>
          <w:rFonts w:eastAsia="Times New Roman"/>
          <w:szCs w:val="17"/>
        </w:rPr>
        <w:t>, under the law almost everything is purified with blood, and without the shedding of blood there is no forgiveness of sins.</w:t>
      </w:r>
    </w:p>
    <w:p w14:paraId="30196254" w14:textId="77777777" w:rsidR="004E14A3" w:rsidRPr="004E14A3" w:rsidRDefault="004E14A3" w:rsidP="004E14A3">
      <w:pPr>
        <w:rPr>
          <w:szCs w:val="17"/>
        </w:rPr>
      </w:pPr>
      <w:proofErr w:type="gramStart"/>
      <w:r w:rsidRPr="004E14A3">
        <w:rPr>
          <w:szCs w:val="17"/>
          <w:highlight w:val="yellow"/>
        </w:rPr>
        <w:t xml:space="preserve">  </w:t>
      </w:r>
      <w:r w:rsidRPr="004E14A3">
        <w:rPr>
          <w:rStyle w:val="Strong"/>
          <w:szCs w:val="17"/>
          <w:highlight w:val="yellow"/>
        </w:rPr>
        <w:t>He</w:t>
      </w:r>
      <w:proofErr w:type="gramEnd"/>
      <w:r w:rsidRPr="004E14A3">
        <w:rPr>
          <w:rStyle w:val="Strong"/>
          <w:szCs w:val="17"/>
          <w:highlight w:val="yellow"/>
        </w:rPr>
        <w:t xml:space="preserve"> Made His Announcement Only after Peter's Great Confession about His Being the Christ</w:t>
      </w:r>
      <w:r w:rsidRPr="004E14A3">
        <w:rPr>
          <w:szCs w:val="17"/>
        </w:rPr>
        <w:t xml:space="preserve"> </w:t>
      </w:r>
    </w:p>
    <w:p w14:paraId="58DDEF9B" w14:textId="77777777" w:rsidR="004E14A3" w:rsidRPr="004E14A3" w:rsidRDefault="004E14A3" w:rsidP="004E14A3">
      <w:pPr>
        <w:rPr>
          <w:szCs w:val="17"/>
        </w:rPr>
      </w:pPr>
      <w:r w:rsidRPr="004E14A3">
        <w:rPr>
          <w:szCs w:val="17"/>
        </w:rPr>
        <w:t xml:space="preserve">He was recognized as the divinely anointed of God. </w:t>
      </w:r>
      <w:r w:rsidRPr="004E14A3">
        <w:rPr>
          <w:szCs w:val="17"/>
        </w:rPr>
        <w:br/>
        <w:t xml:space="preserve">As a mere man He would not have died while He had the power to live. </w:t>
      </w:r>
      <w:r w:rsidRPr="004E14A3">
        <w:rPr>
          <w:szCs w:val="17"/>
        </w:rPr>
        <w:br/>
        <w:t>As people indwelt by God and participants in the divine nature (See 2Pet.1</w:t>
      </w:r>
      <w:proofErr w:type="gramStart"/>
      <w:r w:rsidRPr="004E14A3">
        <w:rPr>
          <w:szCs w:val="17"/>
        </w:rPr>
        <w:t>:4</w:t>
      </w:r>
      <w:proofErr w:type="gramEnd"/>
      <w:r w:rsidRPr="004E14A3">
        <w:rPr>
          <w:szCs w:val="17"/>
        </w:rPr>
        <w:t xml:space="preserve">)), we choose duty before life, the cross before pleasure and enjoyment of this world. If we are not characterized by this divine nature, we are none of His. This is clearly stated in Mark 8: 34, "Whosoever will come after me, let him deny himself, and take up his cross, and follow me." </w:t>
      </w:r>
    </w:p>
    <w:p w14:paraId="553DE4E6" w14:textId="77777777" w:rsidR="004E14A3" w:rsidRPr="004E14A3" w:rsidRDefault="004E14A3" w:rsidP="004E14A3">
      <w:pPr>
        <w:rPr>
          <w:szCs w:val="17"/>
        </w:rPr>
      </w:pPr>
      <w:proofErr w:type="gramStart"/>
      <w:r w:rsidRPr="004E14A3">
        <w:rPr>
          <w:szCs w:val="17"/>
          <w:highlight w:val="yellow"/>
        </w:rPr>
        <w:t></w:t>
      </w:r>
      <w:r w:rsidRPr="004E14A3">
        <w:rPr>
          <w:szCs w:val="17"/>
        </w:rPr>
        <w:t xml:space="preserve">  </w:t>
      </w:r>
      <w:r w:rsidRPr="004E14A3">
        <w:rPr>
          <w:rStyle w:val="Strong"/>
          <w:szCs w:val="17"/>
          <w:highlight w:val="yellow"/>
        </w:rPr>
        <w:t>There</w:t>
      </w:r>
      <w:proofErr w:type="gramEnd"/>
      <w:r w:rsidRPr="004E14A3">
        <w:rPr>
          <w:rStyle w:val="Strong"/>
          <w:szCs w:val="17"/>
          <w:highlight w:val="yellow"/>
        </w:rPr>
        <w:t xml:space="preserve"> Were No Short-Cuts to Success</w:t>
      </w:r>
      <w:r w:rsidRPr="004E14A3">
        <w:rPr>
          <w:szCs w:val="17"/>
          <w:highlight w:val="yellow"/>
        </w:rPr>
        <w:t xml:space="preserve"> (Matt.4:3).</w:t>
      </w:r>
    </w:p>
    <w:p w14:paraId="4283325B" w14:textId="77777777" w:rsidR="004E14A3" w:rsidRPr="004E14A3" w:rsidRDefault="004E14A3" w:rsidP="004E14A3">
      <w:pPr>
        <w:rPr>
          <w:szCs w:val="17"/>
        </w:rPr>
      </w:pPr>
      <w:r w:rsidRPr="004E14A3">
        <w:rPr>
          <w:szCs w:val="17"/>
        </w:rPr>
        <w:t xml:space="preserve">It is very informative to note that the first one to suggest success and achievement without the cross was Satan himself. </w:t>
      </w:r>
    </w:p>
    <w:p w14:paraId="3E2FAEFE" w14:textId="77777777" w:rsidR="004E14A3" w:rsidRPr="004E14A3" w:rsidRDefault="004E14A3" w:rsidP="004E14A3">
      <w:pPr>
        <w:rPr>
          <w:szCs w:val="17"/>
        </w:rPr>
      </w:pPr>
      <w:r w:rsidRPr="004E14A3">
        <w:rPr>
          <w:szCs w:val="17"/>
        </w:rPr>
        <w:t xml:space="preserve">Jesus rejected Satan’s suggestion that he perform a miracle of turning useless stones into useful bread.  </w:t>
      </w:r>
      <w:r w:rsidRPr="004E14A3">
        <w:rPr>
          <w:b/>
          <w:bCs/>
          <w:szCs w:val="17"/>
        </w:rPr>
        <w:t xml:space="preserve">Matthew 4:3 (ESV) </w:t>
      </w:r>
      <w:r w:rsidRPr="004E14A3">
        <w:rPr>
          <w:szCs w:val="17"/>
        </w:rPr>
        <w:br/>
      </w:r>
      <w:proofErr w:type="gramStart"/>
      <w:r w:rsidRPr="004E14A3">
        <w:rPr>
          <w:color w:val="000000"/>
          <w:szCs w:val="17"/>
          <w:vertAlign w:val="superscript"/>
        </w:rPr>
        <w:t xml:space="preserve">3 </w:t>
      </w:r>
      <w:r w:rsidRPr="004E14A3">
        <w:rPr>
          <w:szCs w:val="17"/>
        </w:rPr>
        <w:t> And</w:t>
      </w:r>
      <w:proofErr w:type="gramEnd"/>
      <w:r w:rsidRPr="004E14A3">
        <w:rPr>
          <w:szCs w:val="17"/>
        </w:rPr>
        <w:t xml:space="preserve"> the tempter came and said to him, “If you are the Son of God, command these stones to become loaves of bread.”</w:t>
      </w:r>
    </w:p>
    <w:p w14:paraId="46590942" w14:textId="77777777" w:rsidR="004E14A3" w:rsidRPr="004E14A3" w:rsidRDefault="004E14A3" w:rsidP="004E14A3">
      <w:pPr>
        <w:rPr>
          <w:szCs w:val="17"/>
        </w:rPr>
      </w:pPr>
      <w:r w:rsidRPr="004E14A3">
        <w:rPr>
          <w:szCs w:val="17"/>
        </w:rPr>
        <w:t xml:space="preserve">We should watch out for those who have followed Satan's suggestion to perform "miracles" and have not "taken up their crosses" to follow Jesus. Beware of the preachers of the gospel of wealth and prosperity. </w:t>
      </w:r>
    </w:p>
    <w:p w14:paraId="60C511A6" w14:textId="77777777" w:rsidR="004E14A3" w:rsidRPr="004E14A3" w:rsidRDefault="004E14A3" w:rsidP="004E14A3">
      <w:pPr>
        <w:spacing w:line="240" w:lineRule="auto"/>
        <w:rPr>
          <w:rFonts w:eastAsia="Times New Roman"/>
          <w:szCs w:val="17"/>
        </w:rPr>
      </w:pPr>
      <w:r w:rsidRPr="004E14A3">
        <w:rPr>
          <w:szCs w:val="17"/>
        </w:rPr>
        <w:t xml:space="preserve">Every time I hear such a sermon, my mind goes back to this account in Luke which reads, </w:t>
      </w:r>
      <w:r w:rsidRPr="004E14A3">
        <w:rPr>
          <w:rFonts w:eastAsia="Times New Roman"/>
          <w:b/>
          <w:bCs/>
          <w:szCs w:val="17"/>
        </w:rPr>
        <w:t xml:space="preserve">Luke 16:19-31 (ESV) </w:t>
      </w:r>
      <w:r w:rsidRPr="004E14A3">
        <w:rPr>
          <w:rFonts w:eastAsia="Times New Roman"/>
          <w:szCs w:val="17"/>
        </w:rPr>
        <w:br/>
      </w:r>
      <w:r w:rsidRPr="004E14A3">
        <w:rPr>
          <w:rFonts w:eastAsia="Times New Roman"/>
          <w:color w:val="000000"/>
          <w:szCs w:val="17"/>
          <w:vertAlign w:val="superscript"/>
        </w:rPr>
        <w:t xml:space="preserve">19 </w:t>
      </w:r>
      <w:r w:rsidRPr="004E14A3">
        <w:rPr>
          <w:rFonts w:eastAsia="Times New Roman"/>
          <w:szCs w:val="17"/>
        </w:rPr>
        <w:t xml:space="preserve"> “There was a rich man who was clothed in purple and fine linen and who feasted sumptuously every day. </w:t>
      </w:r>
      <w:r w:rsidRPr="004E14A3">
        <w:rPr>
          <w:rFonts w:eastAsia="Times New Roman"/>
          <w:szCs w:val="17"/>
        </w:rPr>
        <w:br/>
      </w:r>
      <w:proofErr w:type="gramStart"/>
      <w:r w:rsidRPr="004E14A3">
        <w:rPr>
          <w:rFonts w:eastAsia="Times New Roman"/>
          <w:color w:val="000000"/>
          <w:szCs w:val="17"/>
          <w:vertAlign w:val="superscript"/>
        </w:rPr>
        <w:t xml:space="preserve">20 </w:t>
      </w:r>
      <w:r w:rsidRPr="004E14A3">
        <w:rPr>
          <w:rFonts w:eastAsia="Times New Roman"/>
          <w:szCs w:val="17"/>
        </w:rPr>
        <w:t> And</w:t>
      </w:r>
      <w:proofErr w:type="gramEnd"/>
      <w:r w:rsidRPr="004E14A3">
        <w:rPr>
          <w:rFonts w:eastAsia="Times New Roman"/>
          <w:szCs w:val="17"/>
        </w:rPr>
        <w:t xml:space="preserve"> at his gate was laid a poor man named Lazarus, covered with sores, </w:t>
      </w:r>
      <w:r w:rsidRPr="004E14A3">
        <w:rPr>
          <w:rFonts w:eastAsia="Times New Roman"/>
          <w:szCs w:val="17"/>
        </w:rPr>
        <w:br/>
      </w:r>
      <w:r w:rsidRPr="004E14A3">
        <w:rPr>
          <w:rFonts w:eastAsia="Times New Roman"/>
          <w:color w:val="000000"/>
          <w:szCs w:val="17"/>
          <w:vertAlign w:val="superscript"/>
        </w:rPr>
        <w:t xml:space="preserve">21 </w:t>
      </w:r>
      <w:r w:rsidRPr="004E14A3">
        <w:rPr>
          <w:rFonts w:eastAsia="Times New Roman"/>
          <w:szCs w:val="17"/>
        </w:rPr>
        <w:t xml:space="preserve"> who desired to be fed with what fell from the rich man’s table. Moreover, even the dogs came and licked his sores. </w:t>
      </w:r>
      <w:r w:rsidRPr="004E14A3">
        <w:rPr>
          <w:rFonts w:eastAsia="Times New Roman"/>
          <w:szCs w:val="17"/>
        </w:rPr>
        <w:br/>
      </w:r>
      <w:proofErr w:type="gramStart"/>
      <w:r w:rsidRPr="004E14A3">
        <w:rPr>
          <w:rFonts w:eastAsia="Times New Roman"/>
          <w:color w:val="000000"/>
          <w:szCs w:val="17"/>
          <w:vertAlign w:val="superscript"/>
        </w:rPr>
        <w:t xml:space="preserve">22 </w:t>
      </w:r>
      <w:r w:rsidRPr="004E14A3">
        <w:rPr>
          <w:rFonts w:eastAsia="Times New Roman"/>
          <w:szCs w:val="17"/>
        </w:rPr>
        <w:t> The</w:t>
      </w:r>
      <w:proofErr w:type="gramEnd"/>
      <w:r w:rsidRPr="004E14A3">
        <w:rPr>
          <w:rFonts w:eastAsia="Times New Roman"/>
          <w:szCs w:val="17"/>
        </w:rPr>
        <w:t xml:space="preserve"> poor man died and was carried by the angels to Abraham’s side. The rich man also died and was buried, </w:t>
      </w:r>
      <w:r w:rsidRPr="004E14A3">
        <w:rPr>
          <w:rFonts w:eastAsia="Times New Roman"/>
          <w:szCs w:val="17"/>
        </w:rPr>
        <w:br/>
      </w:r>
      <w:proofErr w:type="gramStart"/>
      <w:r w:rsidRPr="004E14A3">
        <w:rPr>
          <w:rFonts w:eastAsia="Times New Roman"/>
          <w:color w:val="000000"/>
          <w:szCs w:val="17"/>
          <w:vertAlign w:val="superscript"/>
        </w:rPr>
        <w:t xml:space="preserve">23 </w:t>
      </w:r>
      <w:r w:rsidRPr="004E14A3">
        <w:rPr>
          <w:rFonts w:eastAsia="Times New Roman"/>
          <w:szCs w:val="17"/>
        </w:rPr>
        <w:t> and</w:t>
      </w:r>
      <w:proofErr w:type="gramEnd"/>
      <w:r w:rsidRPr="004E14A3">
        <w:rPr>
          <w:rFonts w:eastAsia="Times New Roman"/>
          <w:szCs w:val="17"/>
        </w:rPr>
        <w:t xml:space="preserve"> in Hades, being in torment, he lifted up his eyes and saw Abraham far off and Lazarus at his side. </w:t>
      </w:r>
      <w:r w:rsidRPr="004E14A3">
        <w:rPr>
          <w:rFonts w:eastAsia="Times New Roman"/>
          <w:szCs w:val="17"/>
        </w:rPr>
        <w:br/>
      </w:r>
      <w:proofErr w:type="gramStart"/>
      <w:r w:rsidRPr="004E14A3">
        <w:rPr>
          <w:rFonts w:eastAsia="Times New Roman"/>
          <w:color w:val="000000"/>
          <w:szCs w:val="17"/>
          <w:vertAlign w:val="superscript"/>
        </w:rPr>
        <w:t xml:space="preserve">24 </w:t>
      </w:r>
      <w:r w:rsidRPr="004E14A3">
        <w:rPr>
          <w:rFonts w:eastAsia="Times New Roman"/>
          <w:szCs w:val="17"/>
        </w:rPr>
        <w:t> And</w:t>
      </w:r>
      <w:proofErr w:type="gramEnd"/>
      <w:r w:rsidRPr="004E14A3">
        <w:rPr>
          <w:rFonts w:eastAsia="Times New Roman"/>
          <w:szCs w:val="17"/>
        </w:rPr>
        <w:t xml:space="preserve"> he called out, ‘Father Abraham, have mercy on me, and send Lazarus to dip the end of his finger in water and cool my tongue, for I am in anguish in this flame.’ </w:t>
      </w:r>
      <w:r w:rsidRPr="004E14A3">
        <w:rPr>
          <w:rFonts w:eastAsia="Times New Roman"/>
          <w:szCs w:val="17"/>
        </w:rPr>
        <w:br/>
      </w:r>
      <w:r w:rsidRPr="004E14A3">
        <w:rPr>
          <w:rFonts w:eastAsia="Times New Roman"/>
          <w:color w:val="000000"/>
          <w:szCs w:val="17"/>
          <w:vertAlign w:val="superscript"/>
        </w:rPr>
        <w:t xml:space="preserve">25 </w:t>
      </w:r>
      <w:r w:rsidRPr="004E14A3">
        <w:rPr>
          <w:rFonts w:eastAsia="Times New Roman"/>
          <w:szCs w:val="17"/>
        </w:rPr>
        <w:t xml:space="preserve"> But Abraham said, ‘Child, remember that you in your lifetime received your good things, and Lazarus in like manner bad things; but now he is comforted here, and you are in anguish. </w:t>
      </w:r>
      <w:r w:rsidRPr="004E14A3">
        <w:rPr>
          <w:rFonts w:eastAsia="Times New Roman"/>
          <w:szCs w:val="17"/>
        </w:rPr>
        <w:br/>
      </w:r>
      <w:proofErr w:type="gramStart"/>
      <w:r w:rsidRPr="004E14A3">
        <w:rPr>
          <w:rFonts w:eastAsia="Times New Roman"/>
          <w:color w:val="000000"/>
          <w:szCs w:val="17"/>
          <w:vertAlign w:val="superscript"/>
        </w:rPr>
        <w:t xml:space="preserve">26 </w:t>
      </w:r>
      <w:r w:rsidRPr="004E14A3">
        <w:rPr>
          <w:rFonts w:eastAsia="Times New Roman"/>
          <w:szCs w:val="17"/>
        </w:rPr>
        <w:t> And</w:t>
      </w:r>
      <w:proofErr w:type="gramEnd"/>
      <w:r w:rsidRPr="004E14A3">
        <w:rPr>
          <w:rFonts w:eastAsia="Times New Roman"/>
          <w:szCs w:val="17"/>
        </w:rPr>
        <w:t xml:space="preserve"> besides all this, between us and you a great chasm has been fixed, in order that those who would pass from here to you may not be able, and none may cross from there to us.’ </w:t>
      </w:r>
      <w:r w:rsidRPr="004E14A3">
        <w:rPr>
          <w:rFonts w:eastAsia="Times New Roman"/>
          <w:szCs w:val="17"/>
        </w:rPr>
        <w:br/>
      </w:r>
      <w:r w:rsidRPr="004E14A3">
        <w:rPr>
          <w:rFonts w:eastAsia="Times New Roman"/>
          <w:color w:val="000000"/>
          <w:szCs w:val="17"/>
          <w:vertAlign w:val="superscript"/>
        </w:rPr>
        <w:t xml:space="preserve">27 </w:t>
      </w:r>
      <w:r w:rsidRPr="004E14A3">
        <w:rPr>
          <w:rFonts w:eastAsia="Times New Roman"/>
          <w:szCs w:val="17"/>
        </w:rPr>
        <w:t xml:space="preserve"> And he said, ‘Then I beg you, father, to send him to my father’s house— </w:t>
      </w:r>
      <w:r w:rsidRPr="004E14A3">
        <w:rPr>
          <w:rFonts w:eastAsia="Times New Roman"/>
          <w:szCs w:val="17"/>
        </w:rPr>
        <w:br/>
      </w:r>
      <w:r w:rsidRPr="004E14A3">
        <w:rPr>
          <w:rFonts w:eastAsia="Times New Roman"/>
          <w:color w:val="000000"/>
          <w:szCs w:val="17"/>
          <w:vertAlign w:val="superscript"/>
        </w:rPr>
        <w:t xml:space="preserve">28 </w:t>
      </w:r>
      <w:r w:rsidRPr="004E14A3">
        <w:rPr>
          <w:rFonts w:eastAsia="Times New Roman"/>
          <w:szCs w:val="17"/>
        </w:rPr>
        <w:t xml:space="preserve"> for I have five brothers—so that he may warn them, lest they also come into this place of torment.’ </w:t>
      </w:r>
      <w:r w:rsidRPr="004E14A3">
        <w:rPr>
          <w:rFonts w:eastAsia="Times New Roman"/>
          <w:szCs w:val="17"/>
        </w:rPr>
        <w:br/>
      </w:r>
      <w:r w:rsidRPr="004E14A3">
        <w:rPr>
          <w:rFonts w:eastAsia="Times New Roman"/>
          <w:color w:val="000000"/>
          <w:szCs w:val="17"/>
          <w:vertAlign w:val="superscript"/>
        </w:rPr>
        <w:t xml:space="preserve">29 </w:t>
      </w:r>
      <w:r w:rsidRPr="004E14A3">
        <w:rPr>
          <w:rFonts w:eastAsia="Times New Roman"/>
          <w:szCs w:val="17"/>
        </w:rPr>
        <w:t xml:space="preserve"> But Abraham said, ‘They have Moses and the Prophets; let them hear them.’ </w:t>
      </w:r>
      <w:r w:rsidRPr="004E14A3">
        <w:rPr>
          <w:rFonts w:eastAsia="Times New Roman"/>
          <w:szCs w:val="17"/>
        </w:rPr>
        <w:br/>
      </w:r>
      <w:r w:rsidRPr="004E14A3">
        <w:rPr>
          <w:rFonts w:eastAsia="Times New Roman"/>
          <w:color w:val="000000"/>
          <w:szCs w:val="17"/>
          <w:vertAlign w:val="superscript"/>
        </w:rPr>
        <w:t xml:space="preserve">30 </w:t>
      </w:r>
      <w:r w:rsidRPr="004E14A3">
        <w:rPr>
          <w:rFonts w:eastAsia="Times New Roman"/>
          <w:szCs w:val="17"/>
        </w:rPr>
        <w:t xml:space="preserve"> And he said, ‘No, father Abraham, but if someone goes to them from the dead, they will repent.’ </w:t>
      </w:r>
      <w:r w:rsidRPr="004E14A3">
        <w:rPr>
          <w:rFonts w:eastAsia="Times New Roman"/>
          <w:szCs w:val="17"/>
        </w:rPr>
        <w:br/>
      </w:r>
      <w:r w:rsidRPr="004E14A3">
        <w:rPr>
          <w:rFonts w:eastAsia="Times New Roman"/>
          <w:color w:val="000000"/>
          <w:szCs w:val="17"/>
          <w:vertAlign w:val="superscript"/>
        </w:rPr>
        <w:t xml:space="preserve">31 </w:t>
      </w:r>
      <w:r w:rsidRPr="004E14A3">
        <w:rPr>
          <w:rFonts w:eastAsia="Times New Roman"/>
          <w:szCs w:val="17"/>
        </w:rPr>
        <w:t xml:space="preserve"> He said to him, ‘If they do not hear Moses and the Prophets, neither will they be convinced if someone should rise from the dead.’” </w:t>
      </w:r>
    </w:p>
    <w:p w14:paraId="034303FF" w14:textId="77777777" w:rsidR="004E14A3" w:rsidRPr="004E14A3" w:rsidRDefault="004E14A3" w:rsidP="004E14A3">
      <w:pPr>
        <w:rPr>
          <w:szCs w:val="17"/>
        </w:rPr>
      </w:pPr>
      <w:r w:rsidRPr="004E14A3">
        <w:rPr>
          <w:szCs w:val="17"/>
        </w:rPr>
        <w:t xml:space="preserve">Satan wanted Jesus to acquire instant fame and glory, and he quoted Scripture to persuade Him to do so. Satan suggested that God would perform a miracle if Jesus would only cast Himself from the pinnacle of the temple. </w:t>
      </w:r>
    </w:p>
    <w:p w14:paraId="3CFCF653" w14:textId="77777777" w:rsidR="004E14A3" w:rsidRPr="004E14A3" w:rsidRDefault="004E14A3" w:rsidP="004E14A3">
      <w:pPr>
        <w:rPr>
          <w:szCs w:val="17"/>
        </w:rPr>
      </w:pPr>
      <w:r w:rsidRPr="004E14A3">
        <w:rPr>
          <w:szCs w:val="17"/>
        </w:rPr>
        <w:br/>
        <w:t>Success from Christ's point of view is living in voluntary obscurity and self-effacement like Christ when you could live otherwise.   Remember Moses father in law?</w:t>
      </w:r>
      <w:r w:rsidRPr="004E14A3">
        <w:rPr>
          <w:szCs w:val="17"/>
        </w:rPr>
        <w:br/>
      </w:r>
      <w:r w:rsidRPr="004E14A3">
        <w:rPr>
          <w:szCs w:val="17"/>
        </w:rPr>
        <w:br/>
      </w:r>
    </w:p>
    <w:p w14:paraId="4F8299D5" w14:textId="77777777" w:rsidR="004E14A3" w:rsidRPr="004E14A3" w:rsidRDefault="004E14A3" w:rsidP="004E14A3">
      <w:pPr>
        <w:rPr>
          <w:szCs w:val="17"/>
        </w:rPr>
      </w:pPr>
      <w:proofErr w:type="gramStart"/>
      <w:r w:rsidRPr="004E14A3">
        <w:rPr>
          <w:szCs w:val="17"/>
          <w:highlight w:val="yellow"/>
        </w:rPr>
        <w:t xml:space="preserve">  </w:t>
      </w:r>
      <w:r w:rsidRPr="004E14A3">
        <w:rPr>
          <w:rStyle w:val="Strong"/>
          <w:szCs w:val="17"/>
          <w:highlight w:val="yellow"/>
        </w:rPr>
        <w:t>He</w:t>
      </w:r>
      <w:proofErr w:type="gramEnd"/>
      <w:r w:rsidRPr="004E14A3">
        <w:rPr>
          <w:rStyle w:val="Strong"/>
          <w:szCs w:val="17"/>
          <w:highlight w:val="yellow"/>
        </w:rPr>
        <w:t xml:space="preserve"> Who Had the Will to Die on the Cross Had the Power to Rise from the Dead</w:t>
      </w:r>
      <w:r w:rsidRPr="004E14A3">
        <w:rPr>
          <w:szCs w:val="17"/>
          <w:highlight w:val="yellow"/>
        </w:rPr>
        <w:t xml:space="preserve"> (Matt.8:31; Phi.1:21).</w:t>
      </w:r>
    </w:p>
    <w:p w14:paraId="60545C64" w14:textId="77777777" w:rsidR="004E14A3" w:rsidRPr="004E14A3" w:rsidRDefault="004E14A3" w:rsidP="004E14A3">
      <w:pPr>
        <w:rPr>
          <w:szCs w:val="17"/>
        </w:rPr>
      </w:pPr>
      <w:r w:rsidRPr="004E14A3">
        <w:rPr>
          <w:szCs w:val="17"/>
        </w:rPr>
        <w:br/>
        <w:t>No other person on earth has ever said what Jesus said and accomplished it: "The Son of man must suffer many things, and be rejected of the elders and of the chief priests, and scribes, and be killed, and after three days rise again" (. Mark 8:31).</w:t>
      </w:r>
    </w:p>
    <w:p w14:paraId="1F694444" w14:textId="77777777" w:rsidR="004E14A3" w:rsidRPr="004E14A3" w:rsidRDefault="004E14A3" w:rsidP="004E14A3">
      <w:pPr>
        <w:rPr>
          <w:szCs w:val="17"/>
        </w:rPr>
      </w:pPr>
      <w:r w:rsidRPr="004E14A3">
        <w:rPr>
          <w:szCs w:val="17"/>
        </w:rPr>
        <w:t xml:space="preserve">He knew that by God's appointment He was to die but He was absolutely sure that on the third day He would rise from the dead. </w:t>
      </w:r>
    </w:p>
    <w:p w14:paraId="246CB9AC" w14:textId="77777777" w:rsidR="004E14A3" w:rsidRPr="004E14A3" w:rsidRDefault="004E14A3" w:rsidP="004E14A3">
      <w:pPr>
        <w:rPr>
          <w:szCs w:val="17"/>
        </w:rPr>
      </w:pPr>
      <w:r w:rsidRPr="004E14A3">
        <w:rPr>
          <w:szCs w:val="17"/>
        </w:rPr>
        <w:t xml:space="preserve">Would the world be better had He chosen to live on, escape death and not exercise His power to rise from the dead? </w:t>
      </w:r>
    </w:p>
    <w:p w14:paraId="7A1BD492" w14:textId="77777777" w:rsidR="004E14A3" w:rsidRPr="004E14A3" w:rsidRDefault="004E14A3" w:rsidP="004E14A3">
      <w:pPr>
        <w:rPr>
          <w:szCs w:val="17"/>
        </w:rPr>
      </w:pPr>
      <w:r w:rsidRPr="004E14A3">
        <w:rPr>
          <w:szCs w:val="17"/>
        </w:rPr>
        <w:t xml:space="preserve">As in His case, so in everyone He indwells: </w:t>
      </w:r>
      <w:proofErr w:type="gramStart"/>
      <w:r w:rsidRPr="004E14A3">
        <w:rPr>
          <w:szCs w:val="17"/>
        </w:rPr>
        <w:t>".</w:t>
      </w:r>
      <w:proofErr w:type="gramEnd"/>
      <w:r w:rsidRPr="004E14A3">
        <w:rPr>
          <w:szCs w:val="17"/>
        </w:rPr>
        <w:t xml:space="preserve"> . . to live is Christ, and to die is gain”. </w:t>
      </w:r>
    </w:p>
    <w:p w14:paraId="18B6E41F" w14:textId="77777777" w:rsidR="004E14A3" w:rsidRPr="004E14A3" w:rsidRDefault="004E14A3" w:rsidP="004E14A3">
      <w:pPr>
        <w:rPr>
          <w:szCs w:val="17"/>
        </w:rPr>
      </w:pPr>
    </w:p>
    <w:p w14:paraId="3B5A2F23" w14:textId="77777777" w:rsidR="004E14A3" w:rsidRPr="004E14A3" w:rsidRDefault="004E14A3" w:rsidP="004E14A3">
      <w:pPr>
        <w:rPr>
          <w:szCs w:val="17"/>
        </w:rPr>
      </w:pPr>
      <w:r w:rsidRPr="004E14A3">
        <w:rPr>
          <w:szCs w:val="17"/>
        </w:rPr>
        <w:t>Amen.</w:t>
      </w:r>
    </w:p>
    <w:p w14:paraId="0DCF1C32" w14:textId="77777777" w:rsidR="004E14A3" w:rsidRPr="004E14A3" w:rsidRDefault="004E14A3" w:rsidP="004E14A3">
      <w:pPr>
        <w:rPr>
          <w:szCs w:val="17"/>
        </w:rPr>
      </w:pPr>
      <w:proofErr w:type="gramStart"/>
      <w:r w:rsidRPr="004E14A3">
        <w:rPr>
          <w:szCs w:val="17"/>
        </w:rPr>
        <w:t>Prayer &amp; Reflection.</w:t>
      </w:r>
      <w:proofErr w:type="gramEnd"/>
    </w:p>
    <w:p w14:paraId="5D7972C5" w14:textId="77777777" w:rsidR="004E14A3" w:rsidRPr="004E14A3" w:rsidRDefault="004E14A3" w:rsidP="004E14A3">
      <w:pPr>
        <w:rPr>
          <w:szCs w:val="17"/>
        </w:rPr>
      </w:pPr>
      <w:r w:rsidRPr="004E14A3">
        <w:rPr>
          <w:szCs w:val="17"/>
        </w:rPr>
        <w:t>Holy Communion.</w:t>
      </w:r>
    </w:p>
    <w:p w14:paraId="7AF088FB" w14:textId="7B4D7107" w:rsidR="004E14A3" w:rsidRPr="00574216" w:rsidRDefault="004E14A3" w:rsidP="004E14A3">
      <w:pPr>
        <w:rPr>
          <w:szCs w:val="17"/>
        </w:rPr>
      </w:pPr>
      <w:r w:rsidRPr="004E14A3">
        <w:rPr>
          <w:szCs w:val="17"/>
        </w:rPr>
        <w:t>Prayer Requests &amp; Praise Reports.</w:t>
      </w:r>
      <w:bookmarkStart w:id="0" w:name="_GoBack"/>
      <w:bookmarkEnd w:id="0"/>
      <w:r w:rsidRPr="004E14A3">
        <w:rPr>
          <w:szCs w:val="17"/>
        </w:rPr>
        <w:br/>
      </w:r>
    </w:p>
    <w:p w14:paraId="78C3FBA4" w14:textId="77777777" w:rsidR="004E14A3" w:rsidRPr="004E14A3" w:rsidRDefault="004E14A3" w:rsidP="004E14A3">
      <w:pPr>
        <w:rPr>
          <w:szCs w:val="17"/>
        </w:rPr>
      </w:pPr>
      <w:r w:rsidRPr="004E14A3">
        <w:rPr>
          <w:szCs w:val="17"/>
        </w:rPr>
        <w:t>Discussion Questions</w:t>
      </w:r>
    </w:p>
    <w:p w14:paraId="1199C987" w14:textId="77777777" w:rsidR="004E14A3" w:rsidRPr="004E14A3" w:rsidRDefault="004E14A3" w:rsidP="004E14A3">
      <w:pPr>
        <w:pStyle w:val="ListParagraph"/>
        <w:numPr>
          <w:ilvl w:val="0"/>
          <w:numId w:val="29"/>
        </w:numPr>
        <w:spacing w:after="160" w:line="256" w:lineRule="auto"/>
        <w:rPr>
          <w:szCs w:val="17"/>
        </w:rPr>
      </w:pPr>
      <w:r w:rsidRPr="004E14A3">
        <w:rPr>
          <w:szCs w:val="17"/>
        </w:rPr>
        <w:t>Why was the Word become flesh according to John1: 12?</w:t>
      </w:r>
    </w:p>
    <w:p w14:paraId="53D4F8C3" w14:textId="77777777" w:rsidR="004E14A3" w:rsidRPr="004E14A3" w:rsidRDefault="004E14A3" w:rsidP="004E14A3">
      <w:pPr>
        <w:pStyle w:val="ListParagraph"/>
        <w:numPr>
          <w:ilvl w:val="0"/>
          <w:numId w:val="29"/>
        </w:numPr>
        <w:spacing w:after="160" w:line="256" w:lineRule="auto"/>
        <w:rPr>
          <w:szCs w:val="17"/>
        </w:rPr>
      </w:pPr>
      <w:r w:rsidRPr="004E14A3">
        <w:rPr>
          <w:szCs w:val="17"/>
        </w:rPr>
        <w:t>Jesus had the power to lay down His life and take it up again according to John 10:18</w:t>
      </w:r>
      <w:proofErr w:type="gramStart"/>
      <w:r w:rsidRPr="004E14A3">
        <w:rPr>
          <w:szCs w:val="17"/>
        </w:rPr>
        <w:t>;</w:t>
      </w:r>
      <w:proofErr w:type="gramEnd"/>
      <w:r w:rsidRPr="004E14A3">
        <w:rPr>
          <w:szCs w:val="17"/>
        </w:rPr>
        <w:t xml:space="preserve"> if you had this power would you voluntary die, and for what reason?</w:t>
      </w:r>
    </w:p>
    <w:p w14:paraId="2C583DF0" w14:textId="77777777" w:rsidR="004E14A3" w:rsidRPr="004E14A3" w:rsidRDefault="004E14A3" w:rsidP="004E14A3">
      <w:pPr>
        <w:pStyle w:val="ListParagraph"/>
        <w:numPr>
          <w:ilvl w:val="0"/>
          <w:numId w:val="29"/>
        </w:numPr>
        <w:spacing w:after="160" w:line="256" w:lineRule="auto"/>
        <w:rPr>
          <w:szCs w:val="17"/>
        </w:rPr>
      </w:pPr>
      <w:r w:rsidRPr="004E14A3">
        <w:rPr>
          <w:szCs w:val="17"/>
        </w:rPr>
        <w:t>Why were you born, or what is the purpose of your life?</w:t>
      </w:r>
    </w:p>
    <w:p w14:paraId="504CE5A5" w14:textId="77777777" w:rsidR="004E14A3" w:rsidRPr="004E14A3" w:rsidRDefault="004E14A3" w:rsidP="004E14A3">
      <w:pPr>
        <w:pStyle w:val="ListParagraph"/>
        <w:numPr>
          <w:ilvl w:val="0"/>
          <w:numId w:val="29"/>
        </w:numPr>
        <w:spacing w:after="160" w:line="256" w:lineRule="auto"/>
        <w:rPr>
          <w:szCs w:val="17"/>
        </w:rPr>
      </w:pPr>
      <w:r w:rsidRPr="004E14A3">
        <w:rPr>
          <w:szCs w:val="17"/>
        </w:rPr>
        <w:t>How do you respond to the statement, “</w:t>
      </w:r>
      <w:proofErr w:type="gramStart"/>
      <w:r w:rsidRPr="004E14A3">
        <w:rPr>
          <w:szCs w:val="17"/>
        </w:rPr>
        <w:t>to</w:t>
      </w:r>
      <w:proofErr w:type="gramEnd"/>
      <w:r w:rsidRPr="004E14A3">
        <w:rPr>
          <w:szCs w:val="17"/>
        </w:rPr>
        <w:t xml:space="preserve"> fail to accomplish the purpose for which God has destined us, is to miss the real joy of life?”</w:t>
      </w:r>
    </w:p>
    <w:p w14:paraId="3112D365" w14:textId="77777777" w:rsidR="004E14A3" w:rsidRPr="004E14A3" w:rsidRDefault="004E14A3" w:rsidP="004E14A3">
      <w:pPr>
        <w:pStyle w:val="ListParagraph"/>
        <w:numPr>
          <w:ilvl w:val="0"/>
          <w:numId w:val="29"/>
        </w:numPr>
        <w:spacing w:after="160" w:line="256" w:lineRule="auto"/>
        <w:rPr>
          <w:szCs w:val="17"/>
        </w:rPr>
      </w:pPr>
      <w:r w:rsidRPr="004E14A3">
        <w:rPr>
          <w:szCs w:val="17"/>
        </w:rPr>
        <w:t>Would the world be better had He chosen to live on, escape death and not exercise His power to rise from the dead?</w:t>
      </w:r>
    </w:p>
    <w:p w14:paraId="3A44851C" w14:textId="77777777" w:rsidR="004E14A3" w:rsidRPr="004E14A3" w:rsidRDefault="004E14A3" w:rsidP="004E14A3">
      <w:pPr>
        <w:pStyle w:val="ListParagraph"/>
        <w:numPr>
          <w:ilvl w:val="0"/>
          <w:numId w:val="29"/>
        </w:numPr>
        <w:spacing w:after="160" w:line="256" w:lineRule="auto"/>
        <w:rPr>
          <w:szCs w:val="17"/>
        </w:rPr>
      </w:pPr>
      <w:r w:rsidRPr="004E14A3">
        <w:rPr>
          <w:szCs w:val="17"/>
        </w:rPr>
        <w:t>What did the Holy Spirit say to you during the presentation of the word in the Service?</w:t>
      </w:r>
    </w:p>
    <w:p w14:paraId="23A66D58" w14:textId="75993933" w:rsidR="00497923" w:rsidRPr="008F200F" w:rsidRDefault="00497923" w:rsidP="004E14A3">
      <w:pPr>
        <w:rPr>
          <w:szCs w:val="17"/>
        </w:rPr>
      </w:pPr>
    </w:p>
    <w:sectPr w:rsidR="00497923" w:rsidRPr="008F200F"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E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4D"/>
    <w:family w:val="roman"/>
    <w:notTrueType/>
    <w:pitch w:val="variable"/>
    <w:sig w:usb0="00000003" w:usb1="00000000" w:usb2="00000000" w:usb3="00000000" w:csb0="00000001"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Neue">
    <w:panose1 w:val="02000503000000020004"/>
    <w:charset w:val="00"/>
    <w:family w:val="auto"/>
    <w:pitch w:val="variable"/>
    <w:sig w:usb0="E50002FF" w:usb1="500079DB" w:usb2="0000001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461940"/>
    <w:multiLevelType w:val="hybridMultilevel"/>
    <w:tmpl w:val="B33EFB72"/>
    <w:lvl w:ilvl="0" w:tplc="FE06D72E">
      <w:start w:val="1"/>
      <w:numFmt w:val="upperLetter"/>
      <w:lvlText w:val="%1."/>
      <w:lvlJc w:val="right"/>
      <w:pPr>
        <w:tabs>
          <w:tab w:val="num" w:pos="720"/>
        </w:tabs>
        <w:ind w:left="720" w:hanging="360"/>
      </w:pPr>
    </w:lvl>
    <w:lvl w:ilvl="1" w:tplc="B69C0CD4" w:tentative="1">
      <w:start w:val="1"/>
      <w:numFmt w:val="decimal"/>
      <w:lvlText w:val="%2."/>
      <w:lvlJc w:val="left"/>
      <w:pPr>
        <w:tabs>
          <w:tab w:val="num" w:pos="1440"/>
        </w:tabs>
        <w:ind w:left="1440" w:hanging="360"/>
      </w:pPr>
    </w:lvl>
    <w:lvl w:ilvl="2" w:tplc="9A2039B6" w:tentative="1">
      <w:start w:val="1"/>
      <w:numFmt w:val="decimal"/>
      <w:lvlText w:val="%3."/>
      <w:lvlJc w:val="left"/>
      <w:pPr>
        <w:tabs>
          <w:tab w:val="num" w:pos="2160"/>
        </w:tabs>
        <w:ind w:left="2160" w:hanging="360"/>
      </w:pPr>
    </w:lvl>
    <w:lvl w:ilvl="3" w:tplc="485C6ABE" w:tentative="1">
      <w:start w:val="1"/>
      <w:numFmt w:val="decimal"/>
      <w:lvlText w:val="%4."/>
      <w:lvlJc w:val="left"/>
      <w:pPr>
        <w:tabs>
          <w:tab w:val="num" w:pos="2880"/>
        </w:tabs>
        <w:ind w:left="2880" w:hanging="360"/>
      </w:pPr>
    </w:lvl>
    <w:lvl w:ilvl="4" w:tplc="5D6ED378" w:tentative="1">
      <w:start w:val="1"/>
      <w:numFmt w:val="decimal"/>
      <w:lvlText w:val="%5."/>
      <w:lvlJc w:val="left"/>
      <w:pPr>
        <w:tabs>
          <w:tab w:val="num" w:pos="3600"/>
        </w:tabs>
        <w:ind w:left="3600" w:hanging="360"/>
      </w:pPr>
    </w:lvl>
    <w:lvl w:ilvl="5" w:tplc="2F5A1662" w:tentative="1">
      <w:start w:val="1"/>
      <w:numFmt w:val="decimal"/>
      <w:lvlText w:val="%6."/>
      <w:lvlJc w:val="left"/>
      <w:pPr>
        <w:tabs>
          <w:tab w:val="num" w:pos="4320"/>
        </w:tabs>
        <w:ind w:left="4320" w:hanging="360"/>
      </w:pPr>
    </w:lvl>
    <w:lvl w:ilvl="6" w:tplc="0512F0E8" w:tentative="1">
      <w:start w:val="1"/>
      <w:numFmt w:val="decimal"/>
      <w:lvlText w:val="%7."/>
      <w:lvlJc w:val="left"/>
      <w:pPr>
        <w:tabs>
          <w:tab w:val="num" w:pos="5040"/>
        </w:tabs>
        <w:ind w:left="5040" w:hanging="360"/>
      </w:pPr>
    </w:lvl>
    <w:lvl w:ilvl="7" w:tplc="B20E4F1A" w:tentative="1">
      <w:start w:val="1"/>
      <w:numFmt w:val="decimal"/>
      <w:lvlText w:val="%8."/>
      <w:lvlJc w:val="left"/>
      <w:pPr>
        <w:tabs>
          <w:tab w:val="num" w:pos="5760"/>
        </w:tabs>
        <w:ind w:left="5760" w:hanging="360"/>
      </w:pPr>
    </w:lvl>
    <w:lvl w:ilvl="8" w:tplc="1C148F42" w:tentative="1">
      <w:start w:val="1"/>
      <w:numFmt w:val="decimal"/>
      <w:lvlText w:val="%9."/>
      <w:lvlJc w:val="left"/>
      <w:pPr>
        <w:tabs>
          <w:tab w:val="num" w:pos="6480"/>
        </w:tabs>
        <w:ind w:left="6480" w:hanging="360"/>
      </w:pPr>
    </w:lvl>
  </w:abstractNum>
  <w:abstractNum w:abstractNumId="1">
    <w:nsid w:val="049454C1"/>
    <w:multiLevelType w:val="hybridMultilevel"/>
    <w:tmpl w:val="6F6C0C3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8C50594"/>
    <w:multiLevelType w:val="hybridMultilevel"/>
    <w:tmpl w:val="56D0BBB0"/>
    <w:lvl w:ilvl="0" w:tplc="E122502E">
      <w:start w:val="1"/>
      <w:numFmt w:val="decimal"/>
      <w:lvlText w:val="%1."/>
      <w:lvlJc w:val="left"/>
      <w:pPr>
        <w:tabs>
          <w:tab w:val="num" w:pos="720"/>
        </w:tabs>
        <w:ind w:left="720" w:hanging="360"/>
      </w:pPr>
    </w:lvl>
    <w:lvl w:ilvl="1" w:tplc="83B8C250">
      <w:start w:val="1"/>
      <w:numFmt w:val="decimal"/>
      <w:lvlText w:val="%2."/>
      <w:lvlJc w:val="left"/>
      <w:pPr>
        <w:tabs>
          <w:tab w:val="num" w:pos="1440"/>
        </w:tabs>
        <w:ind w:left="1440" w:hanging="360"/>
      </w:pPr>
    </w:lvl>
    <w:lvl w:ilvl="2" w:tplc="12AE08CC">
      <w:start w:val="1"/>
      <w:numFmt w:val="decimal"/>
      <w:lvlText w:val="%3."/>
      <w:lvlJc w:val="left"/>
      <w:pPr>
        <w:tabs>
          <w:tab w:val="num" w:pos="2160"/>
        </w:tabs>
        <w:ind w:left="2160" w:hanging="360"/>
      </w:pPr>
    </w:lvl>
    <w:lvl w:ilvl="3" w:tplc="C9426C98" w:tentative="1">
      <w:start w:val="1"/>
      <w:numFmt w:val="decimal"/>
      <w:lvlText w:val="%4."/>
      <w:lvlJc w:val="left"/>
      <w:pPr>
        <w:tabs>
          <w:tab w:val="num" w:pos="2880"/>
        </w:tabs>
        <w:ind w:left="2880" w:hanging="360"/>
      </w:pPr>
    </w:lvl>
    <w:lvl w:ilvl="4" w:tplc="65AABA36" w:tentative="1">
      <w:start w:val="1"/>
      <w:numFmt w:val="decimal"/>
      <w:lvlText w:val="%5."/>
      <w:lvlJc w:val="left"/>
      <w:pPr>
        <w:tabs>
          <w:tab w:val="num" w:pos="3600"/>
        </w:tabs>
        <w:ind w:left="3600" w:hanging="360"/>
      </w:pPr>
    </w:lvl>
    <w:lvl w:ilvl="5" w:tplc="21308F3E" w:tentative="1">
      <w:start w:val="1"/>
      <w:numFmt w:val="decimal"/>
      <w:lvlText w:val="%6."/>
      <w:lvlJc w:val="left"/>
      <w:pPr>
        <w:tabs>
          <w:tab w:val="num" w:pos="4320"/>
        </w:tabs>
        <w:ind w:left="4320" w:hanging="360"/>
      </w:pPr>
    </w:lvl>
    <w:lvl w:ilvl="6" w:tplc="9EB280A6" w:tentative="1">
      <w:start w:val="1"/>
      <w:numFmt w:val="decimal"/>
      <w:lvlText w:val="%7."/>
      <w:lvlJc w:val="left"/>
      <w:pPr>
        <w:tabs>
          <w:tab w:val="num" w:pos="5040"/>
        </w:tabs>
        <w:ind w:left="5040" w:hanging="360"/>
      </w:pPr>
    </w:lvl>
    <w:lvl w:ilvl="7" w:tplc="0526C868" w:tentative="1">
      <w:start w:val="1"/>
      <w:numFmt w:val="decimal"/>
      <w:lvlText w:val="%8."/>
      <w:lvlJc w:val="left"/>
      <w:pPr>
        <w:tabs>
          <w:tab w:val="num" w:pos="5760"/>
        </w:tabs>
        <w:ind w:left="5760" w:hanging="360"/>
      </w:pPr>
    </w:lvl>
    <w:lvl w:ilvl="8" w:tplc="E94A62E8" w:tentative="1">
      <w:start w:val="1"/>
      <w:numFmt w:val="decimal"/>
      <w:lvlText w:val="%9."/>
      <w:lvlJc w:val="left"/>
      <w:pPr>
        <w:tabs>
          <w:tab w:val="num" w:pos="6480"/>
        </w:tabs>
        <w:ind w:left="6480" w:hanging="360"/>
      </w:pPr>
    </w:lvl>
  </w:abstractNum>
  <w:abstractNum w:abstractNumId="3">
    <w:nsid w:val="1E6C443E"/>
    <w:multiLevelType w:val="hybridMultilevel"/>
    <w:tmpl w:val="72D24426"/>
    <w:lvl w:ilvl="0" w:tplc="E04E9506">
      <w:start w:val="1"/>
      <w:numFmt w:val="upperLetter"/>
      <w:lvlText w:val="%1."/>
      <w:lvlJc w:val="left"/>
      <w:pPr>
        <w:tabs>
          <w:tab w:val="num" w:pos="720"/>
        </w:tabs>
        <w:ind w:left="720" w:hanging="360"/>
      </w:pPr>
    </w:lvl>
    <w:lvl w:ilvl="1" w:tplc="6DB0679A" w:tentative="1">
      <w:start w:val="1"/>
      <w:numFmt w:val="decimal"/>
      <w:lvlText w:val="%2."/>
      <w:lvlJc w:val="left"/>
      <w:pPr>
        <w:tabs>
          <w:tab w:val="num" w:pos="1440"/>
        </w:tabs>
        <w:ind w:left="1440" w:hanging="360"/>
      </w:pPr>
    </w:lvl>
    <w:lvl w:ilvl="2" w:tplc="E1089C52" w:tentative="1">
      <w:start w:val="1"/>
      <w:numFmt w:val="decimal"/>
      <w:lvlText w:val="%3."/>
      <w:lvlJc w:val="left"/>
      <w:pPr>
        <w:tabs>
          <w:tab w:val="num" w:pos="2160"/>
        </w:tabs>
        <w:ind w:left="2160" w:hanging="360"/>
      </w:pPr>
    </w:lvl>
    <w:lvl w:ilvl="3" w:tplc="6CECFA2A" w:tentative="1">
      <w:start w:val="1"/>
      <w:numFmt w:val="decimal"/>
      <w:lvlText w:val="%4."/>
      <w:lvlJc w:val="left"/>
      <w:pPr>
        <w:tabs>
          <w:tab w:val="num" w:pos="2880"/>
        </w:tabs>
        <w:ind w:left="2880" w:hanging="360"/>
      </w:pPr>
    </w:lvl>
    <w:lvl w:ilvl="4" w:tplc="C48E117E" w:tentative="1">
      <w:start w:val="1"/>
      <w:numFmt w:val="decimal"/>
      <w:lvlText w:val="%5."/>
      <w:lvlJc w:val="left"/>
      <w:pPr>
        <w:tabs>
          <w:tab w:val="num" w:pos="3600"/>
        </w:tabs>
        <w:ind w:left="3600" w:hanging="360"/>
      </w:pPr>
    </w:lvl>
    <w:lvl w:ilvl="5" w:tplc="58F63428" w:tentative="1">
      <w:start w:val="1"/>
      <w:numFmt w:val="decimal"/>
      <w:lvlText w:val="%6."/>
      <w:lvlJc w:val="left"/>
      <w:pPr>
        <w:tabs>
          <w:tab w:val="num" w:pos="4320"/>
        </w:tabs>
        <w:ind w:left="4320" w:hanging="360"/>
      </w:pPr>
    </w:lvl>
    <w:lvl w:ilvl="6" w:tplc="684EEEA4" w:tentative="1">
      <w:start w:val="1"/>
      <w:numFmt w:val="decimal"/>
      <w:lvlText w:val="%7."/>
      <w:lvlJc w:val="left"/>
      <w:pPr>
        <w:tabs>
          <w:tab w:val="num" w:pos="5040"/>
        </w:tabs>
        <w:ind w:left="5040" w:hanging="360"/>
      </w:pPr>
    </w:lvl>
    <w:lvl w:ilvl="7" w:tplc="938CF798" w:tentative="1">
      <w:start w:val="1"/>
      <w:numFmt w:val="decimal"/>
      <w:lvlText w:val="%8."/>
      <w:lvlJc w:val="left"/>
      <w:pPr>
        <w:tabs>
          <w:tab w:val="num" w:pos="5760"/>
        </w:tabs>
        <w:ind w:left="5760" w:hanging="360"/>
      </w:pPr>
    </w:lvl>
    <w:lvl w:ilvl="8" w:tplc="1A442596" w:tentative="1">
      <w:start w:val="1"/>
      <w:numFmt w:val="decimal"/>
      <w:lvlText w:val="%9."/>
      <w:lvlJc w:val="left"/>
      <w:pPr>
        <w:tabs>
          <w:tab w:val="num" w:pos="6480"/>
        </w:tabs>
        <w:ind w:left="6480" w:hanging="360"/>
      </w:pPr>
    </w:lvl>
  </w:abstractNum>
  <w:abstractNum w:abstractNumId="4">
    <w:nsid w:val="290854F4"/>
    <w:multiLevelType w:val="multilevel"/>
    <w:tmpl w:val="A9BAC5B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5">
    <w:nsid w:val="2A2212BE"/>
    <w:multiLevelType w:val="hybridMultilevel"/>
    <w:tmpl w:val="81121AEA"/>
    <w:lvl w:ilvl="0" w:tplc="E648E33C">
      <w:start w:val="1"/>
      <w:numFmt w:val="upperRoman"/>
      <w:lvlText w:val="%1."/>
      <w:lvlJc w:val="right"/>
      <w:pPr>
        <w:tabs>
          <w:tab w:val="num" w:pos="720"/>
        </w:tabs>
        <w:ind w:left="720" w:hanging="360"/>
      </w:pPr>
    </w:lvl>
    <w:lvl w:ilvl="1" w:tplc="141A66DE" w:tentative="1">
      <w:start w:val="1"/>
      <w:numFmt w:val="decimal"/>
      <w:lvlText w:val="%2."/>
      <w:lvlJc w:val="left"/>
      <w:pPr>
        <w:tabs>
          <w:tab w:val="num" w:pos="1440"/>
        </w:tabs>
        <w:ind w:left="1440" w:hanging="360"/>
      </w:pPr>
    </w:lvl>
    <w:lvl w:ilvl="2" w:tplc="E474F5BA" w:tentative="1">
      <w:start w:val="1"/>
      <w:numFmt w:val="decimal"/>
      <w:lvlText w:val="%3."/>
      <w:lvlJc w:val="left"/>
      <w:pPr>
        <w:tabs>
          <w:tab w:val="num" w:pos="2160"/>
        </w:tabs>
        <w:ind w:left="2160" w:hanging="360"/>
      </w:pPr>
    </w:lvl>
    <w:lvl w:ilvl="3" w:tplc="A9583DFE" w:tentative="1">
      <w:start w:val="1"/>
      <w:numFmt w:val="decimal"/>
      <w:lvlText w:val="%4."/>
      <w:lvlJc w:val="left"/>
      <w:pPr>
        <w:tabs>
          <w:tab w:val="num" w:pos="2880"/>
        </w:tabs>
        <w:ind w:left="2880" w:hanging="360"/>
      </w:pPr>
    </w:lvl>
    <w:lvl w:ilvl="4" w:tplc="B7A0EC28" w:tentative="1">
      <w:start w:val="1"/>
      <w:numFmt w:val="decimal"/>
      <w:lvlText w:val="%5."/>
      <w:lvlJc w:val="left"/>
      <w:pPr>
        <w:tabs>
          <w:tab w:val="num" w:pos="3600"/>
        </w:tabs>
        <w:ind w:left="3600" w:hanging="360"/>
      </w:pPr>
    </w:lvl>
    <w:lvl w:ilvl="5" w:tplc="3F122020" w:tentative="1">
      <w:start w:val="1"/>
      <w:numFmt w:val="decimal"/>
      <w:lvlText w:val="%6."/>
      <w:lvlJc w:val="left"/>
      <w:pPr>
        <w:tabs>
          <w:tab w:val="num" w:pos="4320"/>
        </w:tabs>
        <w:ind w:left="4320" w:hanging="360"/>
      </w:pPr>
    </w:lvl>
    <w:lvl w:ilvl="6" w:tplc="BC2EE1E2" w:tentative="1">
      <w:start w:val="1"/>
      <w:numFmt w:val="decimal"/>
      <w:lvlText w:val="%7."/>
      <w:lvlJc w:val="left"/>
      <w:pPr>
        <w:tabs>
          <w:tab w:val="num" w:pos="5040"/>
        </w:tabs>
        <w:ind w:left="5040" w:hanging="360"/>
      </w:pPr>
    </w:lvl>
    <w:lvl w:ilvl="7" w:tplc="5762DFD6" w:tentative="1">
      <w:start w:val="1"/>
      <w:numFmt w:val="decimal"/>
      <w:lvlText w:val="%8."/>
      <w:lvlJc w:val="left"/>
      <w:pPr>
        <w:tabs>
          <w:tab w:val="num" w:pos="5760"/>
        </w:tabs>
        <w:ind w:left="5760" w:hanging="360"/>
      </w:pPr>
    </w:lvl>
    <w:lvl w:ilvl="8" w:tplc="B492B7B4" w:tentative="1">
      <w:start w:val="1"/>
      <w:numFmt w:val="decimal"/>
      <w:lvlText w:val="%9."/>
      <w:lvlJc w:val="left"/>
      <w:pPr>
        <w:tabs>
          <w:tab w:val="num" w:pos="6480"/>
        </w:tabs>
        <w:ind w:left="6480" w:hanging="360"/>
      </w:pPr>
    </w:lvl>
  </w:abstractNum>
  <w:abstractNum w:abstractNumId="6">
    <w:nsid w:val="2A606900"/>
    <w:multiLevelType w:val="multilevel"/>
    <w:tmpl w:val="39EA2ED6"/>
    <w:lvl w:ilvl="0">
      <w:start w:val="1"/>
      <w:numFmt w:val="decimal"/>
      <w:lvlText w:val="%1."/>
      <w:lvlJc w:val="left"/>
      <w:pPr>
        <w:tabs>
          <w:tab w:val="num" w:pos="720"/>
        </w:tabs>
        <w:ind w:left="720" w:hanging="360"/>
      </w:pPr>
    </w:lvl>
    <w:lvl w:ilvl="1">
      <w:start w:val="2"/>
      <w:numFmt w:val="upperRoman"/>
      <w:lvlText w:val="%2."/>
      <w:lvlJc w:val="left"/>
      <w:pPr>
        <w:ind w:left="1800" w:hanging="72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407F1433"/>
    <w:multiLevelType w:val="hybridMultilevel"/>
    <w:tmpl w:val="8ED2717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
    <w:nsid w:val="7AE32B31"/>
    <w:multiLevelType w:val="hybridMultilevel"/>
    <w:tmpl w:val="46628E2A"/>
    <w:lvl w:ilvl="0" w:tplc="7F44D89E">
      <w:start w:val="1"/>
      <w:numFmt w:val="upperLetter"/>
      <w:lvlText w:val="%1."/>
      <w:lvlJc w:val="right"/>
      <w:pPr>
        <w:tabs>
          <w:tab w:val="num" w:pos="720"/>
        </w:tabs>
        <w:ind w:left="720" w:hanging="360"/>
      </w:pPr>
    </w:lvl>
    <w:lvl w:ilvl="1" w:tplc="D668E0BC" w:tentative="1">
      <w:start w:val="1"/>
      <w:numFmt w:val="decimal"/>
      <w:lvlText w:val="%2."/>
      <w:lvlJc w:val="left"/>
      <w:pPr>
        <w:tabs>
          <w:tab w:val="num" w:pos="1440"/>
        </w:tabs>
        <w:ind w:left="1440" w:hanging="360"/>
      </w:pPr>
    </w:lvl>
    <w:lvl w:ilvl="2" w:tplc="3962D7CE" w:tentative="1">
      <w:start w:val="1"/>
      <w:numFmt w:val="decimal"/>
      <w:lvlText w:val="%3."/>
      <w:lvlJc w:val="left"/>
      <w:pPr>
        <w:tabs>
          <w:tab w:val="num" w:pos="2160"/>
        </w:tabs>
        <w:ind w:left="2160" w:hanging="360"/>
      </w:pPr>
    </w:lvl>
    <w:lvl w:ilvl="3" w:tplc="A9223046" w:tentative="1">
      <w:start w:val="1"/>
      <w:numFmt w:val="decimal"/>
      <w:lvlText w:val="%4."/>
      <w:lvlJc w:val="left"/>
      <w:pPr>
        <w:tabs>
          <w:tab w:val="num" w:pos="2880"/>
        </w:tabs>
        <w:ind w:left="2880" w:hanging="360"/>
      </w:pPr>
    </w:lvl>
    <w:lvl w:ilvl="4" w:tplc="6206DB16" w:tentative="1">
      <w:start w:val="1"/>
      <w:numFmt w:val="decimal"/>
      <w:lvlText w:val="%5."/>
      <w:lvlJc w:val="left"/>
      <w:pPr>
        <w:tabs>
          <w:tab w:val="num" w:pos="3600"/>
        </w:tabs>
        <w:ind w:left="3600" w:hanging="360"/>
      </w:pPr>
    </w:lvl>
    <w:lvl w:ilvl="5" w:tplc="9176D032" w:tentative="1">
      <w:start w:val="1"/>
      <w:numFmt w:val="decimal"/>
      <w:lvlText w:val="%6."/>
      <w:lvlJc w:val="left"/>
      <w:pPr>
        <w:tabs>
          <w:tab w:val="num" w:pos="4320"/>
        </w:tabs>
        <w:ind w:left="4320" w:hanging="360"/>
      </w:pPr>
    </w:lvl>
    <w:lvl w:ilvl="6" w:tplc="A4D86CA8" w:tentative="1">
      <w:start w:val="1"/>
      <w:numFmt w:val="decimal"/>
      <w:lvlText w:val="%7."/>
      <w:lvlJc w:val="left"/>
      <w:pPr>
        <w:tabs>
          <w:tab w:val="num" w:pos="5040"/>
        </w:tabs>
        <w:ind w:left="5040" w:hanging="360"/>
      </w:pPr>
    </w:lvl>
    <w:lvl w:ilvl="7" w:tplc="E82A4988" w:tentative="1">
      <w:start w:val="1"/>
      <w:numFmt w:val="decimal"/>
      <w:lvlText w:val="%8."/>
      <w:lvlJc w:val="left"/>
      <w:pPr>
        <w:tabs>
          <w:tab w:val="num" w:pos="5760"/>
        </w:tabs>
        <w:ind w:left="5760" w:hanging="360"/>
      </w:pPr>
    </w:lvl>
    <w:lvl w:ilvl="8" w:tplc="42E486B2" w:tentative="1">
      <w:start w:val="1"/>
      <w:numFmt w:val="decimal"/>
      <w:lvlText w:val="%9."/>
      <w:lvlJc w:val="left"/>
      <w:pPr>
        <w:tabs>
          <w:tab w:val="num" w:pos="6480"/>
        </w:tabs>
        <w:ind w:left="6480" w:hanging="360"/>
      </w:pPr>
    </w:lvl>
  </w:abstractNum>
  <w:num w:numId="1">
    <w:abstractNumId w:val="6"/>
    <w:lvlOverride w:ilvl="0">
      <w:startOverride w:val="1"/>
    </w:lvlOverride>
  </w:num>
  <w:num w:numId="2">
    <w:abstractNumId w:val="6"/>
    <w:lvlOverride w:ilvl="0">
      <w:startOverride w:val="1"/>
    </w:lvlOverride>
  </w:num>
  <w:num w:numId="3">
    <w:abstractNumId w:val="6"/>
    <w:lvlOverride w:ilvl="0">
      <w:startOverride w:val="1"/>
    </w:lvlOverride>
  </w:num>
  <w:num w:numId="4">
    <w:abstractNumId w:val="6"/>
    <w:lvlOverride w:ilvl="0">
      <w:startOverride w:val="2"/>
    </w:lvlOverride>
  </w:num>
  <w:num w:numId="5">
    <w:abstractNumId w:val="3"/>
    <w:lvlOverride w:ilvl="0">
      <w:startOverride w:val="2"/>
    </w:lvlOverride>
  </w:num>
  <w:num w:numId="6">
    <w:abstractNumId w:val="2"/>
    <w:lvlOverride w:ilvl="0">
      <w:startOverride w:val="1"/>
    </w:lvlOverride>
  </w:num>
  <w:num w:numId="7">
    <w:abstractNumId w:val="0"/>
    <w:lvlOverride w:ilvl="0">
      <w:startOverride w:val="1"/>
    </w:lvlOverride>
  </w:num>
  <w:num w:numId="8">
    <w:abstractNumId w:val="0"/>
    <w:lvlOverride w:ilvl="0">
      <w:startOverride w:val="2"/>
    </w:lvlOverride>
  </w:num>
  <w:num w:numId="9">
    <w:abstractNumId w:val="0"/>
    <w:lvlOverride w:ilvl="0">
      <w:startOverride w:val="3"/>
    </w:lvlOverride>
  </w:num>
  <w:num w:numId="10">
    <w:abstractNumId w:val="0"/>
    <w:lvlOverride w:ilvl="0">
      <w:startOverride w:val="5"/>
    </w:lvlOverride>
  </w:num>
  <w:num w:numId="11">
    <w:abstractNumId w:val="0"/>
    <w:lvlOverride w:ilvl="0">
      <w:startOverride w:val="6"/>
    </w:lvlOverride>
  </w:num>
  <w:num w:numId="12">
    <w:abstractNumId w:val="5"/>
    <w:lvlOverride w:ilvl="0">
      <w:startOverride w:val="3"/>
    </w:lvlOverride>
  </w:num>
  <w:num w:numId="13">
    <w:abstractNumId w:val="8"/>
    <w:lvlOverride w:ilvl="0">
      <w:startOverride w:val="1"/>
    </w:lvlOverride>
  </w:num>
  <w:num w:numId="14">
    <w:abstractNumId w:val="8"/>
    <w:lvlOverride w:ilvl="0">
      <w:startOverride w:val="2"/>
    </w:lvlOverride>
  </w:num>
  <w:num w:numId="15">
    <w:abstractNumId w:val="4"/>
  </w:num>
  <w:num w:numId="1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2739A"/>
    <w:rsid w:val="000560EF"/>
    <w:rsid w:val="00062E9E"/>
    <w:rsid w:val="000A0E25"/>
    <w:rsid w:val="000B131A"/>
    <w:rsid w:val="000D11FB"/>
    <w:rsid w:val="000D57A3"/>
    <w:rsid w:val="00115ECB"/>
    <w:rsid w:val="0014119C"/>
    <w:rsid w:val="00160C0E"/>
    <w:rsid w:val="00173863"/>
    <w:rsid w:val="00177795"/>
    <w:rsid w:val="00180E6E"/>
    <w:rsid w:val="001A1C36"/>
    <w:rsid w:val="001B39F2"/>
    <w:rsid w:val="001C20C4"/>
    <w:rsid w:val="001D2D62"/>
    <w:rsid w:val="001D465F"/>
    <w:rsid w:val="00233E82"/>
    <w:rsid w:val="002411D5"/>
    <w:rsid w:val="00275970"/>
    <w:rsid w:val="002804A9"/>
    <w:rsid w:val="00282BA5"/>
    <w:rsid w:val="002B5C82"/>
    <w:rsid w:val="002F0DF0"/>
    <w:rsid w:val="002F20C2"/>
    <w:rsid w:val="00337A82"/>
    <w:rsid w:val="00342965"/>
    <w:rsid w:val="00344796"/>
    <w:rsid w:val="003474D5"/>
    <w:rsid w:val="00352282"/>
    <w:rsid w:val="003644B9"/>
    <w:rsid w:val="00382111"/>
    <w:rsid w:val="003B5E04"/>
    <w:rsid w:val="003D1B7D"/>
    <w:rsid w:val="003F1C40"/>
    <w:rsid w:val="00412B76"/>
    <w:rsid w:val="00440B5D"/>
    <w:rsid w:val="00497923"/>
    <w:rsid w:val="004A511A"/>
    <w:rsid w:val="004C1BE4"/>
    <w:rsid w:val="004E14A3"/>
    <w:rsid w:val="00514D1E"/>
    <w:rsid w:val="005263F7"/>
    <w:rsid w:val="00531FA9"/>
    <w:rsid w:val="00536BAC"/>
    <w:rsid w:val="00550D63"/>
    <w:rsid w:val="0056324F"/>
    <w:rsid w:val="00564594"/>
    <w:rsid w:val="00574216"/>
    <w:rsid w:val="0057769C"/>
    <w:rsid w:val="00577916"/>
    <w:rsid w:val="00581DF9"/>
    <w:rsid w:val="00584D69"/>
    <w:rsid w:val="005E19D5"/>
    <w:rsid w:val="005F3EC3"/>
    <w:rsid w:val="006014B1"/>
    <w:rsid w:val="006106F0"/>
    <w:rsid w:val="006118E6"/>
    <w:rsid w:val="00622AD4"/>
    <w:rsid w:val="006315B4"/>
    <w:rsid w:val="00645F45"/>
    <w:rsid w:val="0064644E"/>
    <w:rsid w:val="0065202A"/>
    <w:rsid w:val="00660C99"/>
    <w:rsid w:val="00666A3D"/>
    <w:rsid w:val="0066753A"/>
    <w:rsid w:val="00675E79"/>
    <w:rsid w:val="00695D82"/>
    <w:rsid w:val="006967A5"/>
    <w:rsid w:val="006B735C"/>
    <w:rsid w:val="006C36EE"/>
    <w:rsid w:val="006C4054"/>
    <w:rsid w:val="006C45E0"/>
    <w:rsid w:val="006D3927"/>
    <w:rsid w:val="006E0A3A"/>
    <w:rsid w:val="006E21AD"/>
    <w:rsid w:val="00704F23"/>
    <w:rsid w:val="00754878"/>
    <w:rsid w:val="007664C8"/>
    <w:rsid w:val="00797C2A"/>
    <w:rsid w:val="007A3961"/>
    <w:rsid w:val="007B4F23"/>
    <w:rsid w:val="007D1210"/>
    <w:rsid w:val="00804031"/>
    <w:rsid w:val="0080632F"/>
    <w:rsid w:val="00815649"/>
    <w:rsid w:val="00816E42"/>
    <w:rsid w:val="00834FAB"/>
    <w:rsid w:val="00836901"/>
    <w:rsid w:val="00887CD5"/>
    <w:rsid w:val="00887DA9"/>
    <w:rsid w:val="008979EE"/>
    <w:rsid w:val="008B1441"/>
    <w:rsid w:val="008B71D2"/>
    <w:rsid w:val="008D37E8"/>
    <w:rsid w:val="008D6E1F"/>
    <w:rsid w:val="008E08AD"/>
    <w:rsid w:val="008E638B"/>
    <w:rsid w:val="008F11CA"/>
    <w:rsid w:val="008F200F"/>
    <w:rsid w:val="008F49F4"/>
    <w:rsid w:val="00997877"/>
    <w:rsid w:val="00997AD5"/>
    <w:rsid w:val="009B4C1E"/>
    <w:rsid w:val="009B4E70"/>
    <w:rsid w:val="009E0E95"/>
    <w:rsid w:val="00A556B8"/>
    <w:rsid w:val="00A677BD"/>
    <w:rsid w:val="00A734CE"/>
    <w:rsid w:val="00AC7D35"/>
    <w:rsid w:val="00AE038F"/>
    <w:rsid w:val="00AF2B36"/>
    <w:rsid w:val="00AF397D"/>
    <w:rsid w:val="00B0442C"/>
    <w:rsid w:val="00B6256D"/>
    <w:rsid w:val="00B77BC6"/>
    <w:rsid w:val="00B95EE0"/>
    <w:rsid w:val="00BB0D0B"/>
    <w:rsid w:val="00BD551E"/>
    <w:rsid w:val="00BE1B0E"/>
    <w:rsid w:val="00C13391"/>
    <w:rsid w:val="00C217FF"/>
    <w:rsid w:val="00C23DBD"/>
    <w:rsid w:val="00C3621E"/>
    <w:rsid w:val="00C374EC"/>
    <w:rsid w:val="00CB553E"/>
    <w:rsid w:val="00CD1A2E"/>
    <w:rsid w:val="00CD5534"/>
    <w:rsid w:val="00CD68E3"/>
    <w:rsid w:val="00D07D0F"/>
    <w:rsid w:val="00D53FD6"/>
    <w:rsid w:val="00D54C9E"/>
    <w:rsid w:val="00D7225C"/>
    <w:rsid w:val="00D93BCB"/>
    <w:rsid w:val="00DB2447"/>
    <w:rsid w:val="00DD33ED"/>
    <w:rsid w:val="00DE55B3"/>
    <w:rsid w:val="00DF33B9"/>
    <w:rsid w:val="00E0240E"/>
    <w:rsid w:val="00E123EE"/>
    <w:rsid w:val="00E31C1D"/>
    <w:rsid w:val="00E4307B"/>
    <w:rsid w:val="00E4514E"/>
    <w:rsid w:val="00E67537"/>
    <w:rsid w:val="00EB1E04"/>
    <w:rsid w:val="00EB51C4"/>
    <w:rsid w:val="00EC2DF4"/>
    <w:rsid w:val="00EC5996"/>
    <w:rsid w:val="00EE7996"/>
    <w:rsid w:val="00EF46FD"/>
    <w:rsid w:val="00EF5D49"/>
    <w:rsid w:val="00F017BA"/>
    <w:rsid w:val="00F14344"/>
    <w:rsid w:val="00F2147D"/>
    <w:rsid w:val="00F2297D"/>
    <w:rsid w:val="00F3336A"/>
    <w:rsid w:val="00F43073"/>
    <w:rsid w:val="00F4429F"/>
    <w:rsid w:val="00F736D1"/>
    <w:rsid w:val="00F9583B"/>
    <w:rsid w:val="00FA2CE7"/>
    <w:rsid w:val="00FA3F71"/>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FF5F18-AA92-E243-A897-856858EEE6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1565</Words>
  <Characters>8926</Characters>
  <Application>Microsoft Macintosh Word</Application>
  <DocSecurity>0</DocSecurity>
  <Lines>74</Lines>
  <Paragraphs>20</Paragraphs>
  <ScaleCrop>false</ScaleCrop>
  <Company>Evangelical Free Church</Company>
  <LinksUpToDate>false</LinksUpToDate>
  <CharactersWithSpaces>10471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4</cp:revision>
  <cp:lastPrinted>2013-11-12T21:53:00Z</cp:lastPrinted>
  <dcterms:created xsi:type="dcterms:W3CDTF">2014-02-03T21:32:00Z</dcterms:created>
  <dcterms:modified xsi:type="dcterms:W3CDTF">2014-02-03T21:54:00Z</dcterms:modified>
</cp:coreProperties>
</file>